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38F4D" w14:textId="0C185AC3" w:rsidR="00674F0F" w:rsidRPr="0005379D" w:rsidRDefault="00A66615" w:rsidP="00D26317">
      <w:pPr>
        <w:pStyle w:val="paragraph"/>
        <w:spacing w:before="0" w:beforeAutospacing="0" w:after="0" w:afterAutospacing="0"/>
        <w:jc w:val="both"/>
        <w:textAlignment w:val="baseline"/>
        <w:rPr>
          <w:rStyle w:val="eop"/>
          <w:b/>
          <w:bCs/>
          <w:caps/>
          <w:sz w:val="22"/>
          <w:szCs w:val="22"/>
        </w:rPr>
      </w:pPr>
      <w:r w:rsidRPr="0005379D">
        <w:rPr>
          <w:rStyle w:val="normaltextrun"/>
          <w:b/>
          <w:bCs/>
          <w:caps/>
          <w:sz w:val="22"/>
          <w:szCs w:val="22"/>
        </w:rPr>
        <w:t xml:space="preserve">Endava CCTV POLICY </w:t>
      </w:r>
      <w:r w:rsidR="0005379D" w:rsidRPr="0005379D">
        <w:rPr>
          <w:rStyle w:val="normaltextrun"/>
          <w:b/>
          <w:bCs/>
          <w:caps/>
          <w:sz w:val="22"/>
          <w:szCs w:val="22"/>
        </w:rPr>
        <w:t>(</w:t>
      </w:r>
      <w:r w:rsidR="0037062C">
        <w:rPr>
          <w:rStyle w:val="normaltextrun"/>
          <w:b/>
          <w:bCs/>
          <w:caps/>
          <w:sz w:val="22"/>
          <w:szCs w:val="22"/>
        </w:rPr>
        <w:t>EXCERPT</w:t>
      </w:r>
      <w:r w:rsidR="0005379D" w:rsidRPr="0005379D">
        <w:rPr>
          <w:rStyle w:val="normaltextrun"/>
          <w:b/>
          <w:bCs/>
          <w:caps/>
          <w:sz w:val="22"/>
          <w:szCs w:val="22"/>
        </w:rPr>
        <w:t>)</w:t>
      </w:r>
      <w:r w:rsidRPr="0005379D">
        <w:rPr>
          <w:rStyle w:val="normaltextrun"/>
          <w:b/>
          <w:bCs/>
          <w:caps/>
          <w:sz w:val="22"/>
          <w:szCs w:val="22"/>
        </w:rPr>
        <w:t xml:space="preserve"> </w:t>
      </w:r>
      <w:r w:rsidR="00674F0F" w:rsidRPr="0005379D">
        <w:rPr>
          <w:rStyle w:val="eop"/>
          <w:b/>
          <w:bCs/>
          <w:caps/>
          <w:sz w:val="22"/>
          <w:szCs w:val="22"/>
        </w:rPr>
        <w:t> </w:t>
      </w:r>
    </w:p>
    <w:p w14:paraId="0274B1C6" w14:textId="4F9F3EC0" w:rsidR="00BD3B82" w:rsidRPr="0005379D" w:rsidRDefault="004D2202" w:rsidP="00D26317">
      <w:pPr>
        <w:pStyle w:val="ListParagraph"/>
        <w:ind w:left="0" w:firstLine="0"/>
        <w:jc w:val="both"/>
        <w:textAlignment w:val="baseline"/>
        <w:rPr>
          <w:rFonts w:ascii="Times New Roman" w:eastAsia="Times New Roman" w:hAnsi="Times New Roman" w:cs="Times New Roman"/>
          <w:lang w:val="en-GB" w:eastAsia="en-GB"/>
        </w:rPr>
      </w:pPr>
      <w:r w:rsidRPr="0005379D">
        <w:rPr>
          <w:rFonts w:ascii="Times New Roman" w:eastAsia="Times New Roman" w:hAnsi="Times New Roman" w:cs="Times New Roman"/>
          <w:lang w:val="en-GB" w:eastAsia="en-GB"/>
        </w:rPr>
        <w:t xml:space="preserve">Endava plc </w:t>
      </w:r>
      <w:r w:rsidR="003F7BD9" w:rsidRPr="0005379D">
        <w:rPr>
          <w:rFonts w:ascii="Times New Roman" w:eastAsia="Times New Roman" w:hAnsi="Times New Roman" w:cs="Times New Roman"/>
          <w:lang w:val="en-GB" w:eastAsia="en-GB"/>
        </w:rPr>
        <w:t xml:space="preserve">and any of its </w:t>
      </w:r>
      <w:r w:rsidR="009624E1">
        <w:rPr>
          <w:rFonts w:ascii="Times New Roman" w:eastAsia="Times New Roman" w:hAnsi="Times New Roman" w:cs="Times New Roman"/>
          <w:lang w:val="en-GB" w:eastAsia="en-GB"/>
        </w:rPr>
        <w:t>subsidiaries</w:t>
      </w:r>
      <w:r w:rsidR="003F7BD9" w:rsidRPr="0005379D">
        <w:rPr>
          <w:rFonts w:ascii="Times New Roman" w:eastAsia="Times New Roman" w:hAnsi="Times New Roman" w:cs="Times New Roman"/>
          <w:lang w:val="en-GB" w:eastAsia="en-GB"/>
        </w:rPr>
        <w:t xml:space="preserve"> </w:t>
      </w:r>
      <w:r w:rsidRPr="0005379D">
        <w:rPr>
          <w:rFonts w:ascii="Times New Roman" w:eastAsia="Times New Roman" w:hAnsi="Times New Roman" w:cs="Times New Roman"/>
          <w:lang w:val="en-GB" w:eastAsia="en-GB"/>
        </w:rPr>
        <w:t>(</w:t>
      </w:r>
      <w:r w:rsidRPr="0005379D">
        <w:rPr>
          <w:rFonts w:ascii="Times New Roman" w:eastAsia="Times New Roman" w:hAnsi="Times New Roman" w:cs="Times New Roman"/>
          <w:b/>
          <w:bCs/>
          <w:lang w:val="en-GB" w:eastAsia="en-GB"/>
        </w:rPr>
        <w:t>Endava</w:t>
      </w:r>
      <w:r w:rsidRPr="0005379D">
        <w:rPr>
          <w:rFonts w:ascii="Times New Roman" w:eastAsia="Times New Roman" w:hAnsi="Times New Roman" w:cs="Times New Roman"/>
          <w:lang w:val="en-GB" w:eastAsia="en-GB"/>
        </w:rPr>
        <w:t xml:space="preserve">) has established this </w:t>
      </w:r>
      <w:r w:rsidR="0006772B" w:rsidRPr="0005379D">
        <w:rPr>
          <w:rFonts w:ascii="Times New Roman" w:eastAsia="Times New Roman" w:hAnsi="Times New Roman" w:cs="Times New Roman"/>
          <w:lang w:val="en-GB" w:eastAsia="en-GB"/>
        </w:rPr>
        <w:t>Close Circuit Television</w:t>
      </w:r>
      <w:r w:rsidR="001F1993" w:rsidRPr="0005379D">
        <w:rPr>
          <w:rFonts w:ascii="Times New Roman" w:eastAsia="Times New Roman" w:hAnsi="Times New Roman" w:cs="Times New Roman"/>
          <w:lang w:val="en-GB" w:eastAsia="en-GB"/>
        </w:rPr>
        <w:t xml:space="preserve"> (</w:t>
      </w:r>
      <w:r w:rsidR="001F1993" w:rsidRPr="0005379D">
        <w:rPr>
          <w:rFonts w:ascii="Times New Roman" w:eastAsia="Times New Roman" w:hAnsi="Times New Roman" w:cs="Times New Roman"/>
          <w:b/>
          <w:bCs/>
          <w:lang w:val="en-GB" w:eastAsia="en-GB"/>
        </w:rPr>
        <w:t>CCTV</w:t>
      </w:r>
      <w:r w:rsidR="001F1993" w:rsidRPr="0005379D">
        <w:rPr>
          <w:rFonts w:ascii="Times New Roman" w:eastAsia="Times New Roman" w:hAnsi="Times New Roman" w:cs="Times New Roman"/>
          <w:lang w:val="en-GB" w:eastAsia="en-GB"/>
        </w:rPr>
        <w:t>)</w:t>
      </w:r>
      <w:r w:rsidRPr="0005379D">
        <w:rPr>
          <w:rFonts w:ascii="Times New Roman" w:eastAsia="Times New Roman" w:hAnsi="Times New Roman" w:cs="Times New Roman"/>
          <w:lang w:val="en-GB" w:eastAsia="en-GB"/>
        </w:rPr>
        <w:t xml:space="preserve"> Policy</w:t>
      </w:r>
      <w:r w:rsidR="00AC6C2B" w:rsidRPr="0005379D">
        <w:rPr>
          <w:rFonts w:ascii="Times New Roman" w:eastAsia="Times New Roman" w:hAnsi="Times New Roman" w:cs="Times New Roman"/>
          <w:lang w:val="en-GB" w:eastAsia="en-GB"/>
        </w:rPr>
        <w:t xml:space="preserve"> </w:t>
      </w:r>
      <w:r w:rsidR="00AC15B6" w:rsidRPr="0005379D">
        <w:rPr>
          <w:rFonts w:ascii="Times New Roman" w:eastAsia="Times New Roman" w:hAnsi="Times New Roman" w:cs="Times New Roman"/>
          <w:lang w:val="en-GB" w:eastAsia="en-GB"/>
        </w:rPr>
        <w:t>(</w:t>
      </w:r>
      <w:r w:rsidR="00AC15B6" w:rsidRPr="0005379D">
        <w:rPr>
          <w:rFonts w:ascii="Times New Roman" w:eastAsia="Times New Roman" w:hAnsi="Times New Roman" w:cs="Times New Roman"/>
          <w:b/>
          <w:bCs/>
          <w:lang w:val="en-GB" w:eastAsia="en-GB"/>
        </w:rPr>
        <w:t>Policy</w:t>
      </w:r>
      <w:r w:rsidR="00AC15B6" w:rsidRPr="0005379D">
        <w:rPr>
          <w:rFonts w:ascii="Times New Roman" w:eastAsia="Times New Roman" w:hAnsi="Times New Roman" w:cs="Times New Roman"/>
          <w:lang w:val="en-GB" w:eastAsia="en-GB"/>
        </w:rPr>
        <w:t xml:space="preserve">) </w:t>
      </w:r>
      <w:r w:rsidR="00162398" w:rsidRPr="0005379D">
        <w:rPr>
          <w:rFonts w:ascii="Times New Roman" w:eastAsia="Times New Roman" w:hAnsi="Times New Roman" w:cs="Times New Roman"/>
          <w:lang w:val="en-GB" w:eastAsia="en-GB"/>
        </w:rPr>
        <w:t xml:space="preserve">as </w:t>
      </w:r>
      <w:r w:rsidR="00F01D06" w:rsidRPr="0005379D">
        <w:rPr>
          <w:rFonts w:ascii="Times New Roman" w:eastAsia="Times New Roman" w:hAnsi="Times New Roman" w:cs="Times New Roman"/>
          <w:lang w:val="en-GB" w:eastAsia="en-GB"/>
        </w:rPr>
        <w:t xml:space="preserve">part of </w:t>
      </w:r>
      <w:r w:rsidR="00AF7B82" w:rsidRPr="0005379D">
        <w:rPr>
          <w:rFonts w:ascii="Times New Roman" w:eastAsia="Times New Roman" w:hAnsi="Times New Roman" w:cs="Times New Roman"/>
          <w:lang w:val="en-GB" w:eastAsia="en-GB"/>
        </w:rPr>
        <w:t>Endava</w:t>
      </w:r>
      <w:r w:rsidR="00F01D06" w:rsidRPr="0005379D">
        <w:rPr>
          <w:rFonts w:ascii="Times New Roman" w:eastAsia="Times New Roman" w:hAnsi="Times New Roman" w:cs="Times New Roman"/>
          <w:lang w:val="en-GB" w:eastAsia="en-GB"/>
        </w:rPr>
        <w:t xml:space="preserve"> commitment</w:t>
      </w:r>
      <w:r w:rsidRPr="0005379D">
        <w:rPr>
          <w:rFonts w:ascii="Times New Roman" w:eastAsia="Times New Roman" w:hAnsi="Times New Roman" w:cs="Times New Roman"/>
          <w:lang w:val="en-GB" w:eastAsia="en-GB"/>
        </w:rPr>
        <w:t xml:space="preserve"> to conducting business in accordance </w:t>
      </w:r>
      <w:r w:rsidR="00AB2AC6" w:rsidRPr="0005379D">
        <w:rPr>
          <w:rFonts w:ascii="Times New Roman" w:eastAsia="Times New Roman" w:hAnsi="Times New Roman" w:cs="Times New Roman"/>
          <w:lang w:val="en-GB" w:eastAsia="en-GB"/>
        </w:rPr>
        <w:t>with the highest</w:t>
      </w:r>
      <w:r w:rsidRPr="0005379D">
        <w:rPr>
          <w:rFonts w:ascii="Times New Roman" w:eastAsia="Times New Roman" w:hAnsi="Times New Roman" w:cs="Times New Roman"/>
          <w:lang w:val="en-GB" w:eastAsia="en-GB"/>
        </w:rPr>
        <w:t xml:space="preserve"> ethical standards, </w:t>
      </w:r>
      <w:r w:rsidR="00A8247E">
        <w:rPr>
          <w:rFonts w:ascii="Times New Roman" w:eastAsia="Times New Roman" w:hAnsi="Times New Roman" w:cs="Times New Roman"/>
          <w:lang w:val="en-GB" w:eastAsia="en-GB"/>
        </w:rPr>
        <w:t xml:space="preserve">by </w:t>
      </w:r>
      <w:r w:rsidRPr="0005379D">
        <w:rPr>
          <w:rFonts w:ascii="Times New Roman" w:eastAsia="Times New Roman" w:hAnsi="Times New Roman" w:cs="Times New Roman"/>
          <w:lang w:val="en-GB" w:eastAsia="en-GB"/>
        </w:rPr>
        <w:t>observing all applicable laws and regulations in the jurisdictions where we operate</w:t>
      </w:r>
      <w:r w:rsidR="00765DFD" w:rsidRPr="0005379D">
        <w:rPr>
          <w:rFonts w:ascii="Times New Roman" w:eastAsia="Times New Roman" w:hAnsi="Times New Roman" w:cs="Times New Roman"/>
          <w:lang w:val="en-GB" w:eastAsia="en-GB"/>
        </w:rPr>
        <w:t>.</w:t>
      </w:r>
      <w:r w:rsidR="00D3446F" w:rsidRPr="00D3446F">
        <w:rPr>
          <w:rFonts w:ascii="Times New Roman" w:eastAsia="Times New Roman" w:hAnsi="Times New Roman" w:cs="Times New Roman"/>
          <w:lang w:val="en-GB" w:eastAsia="en-GB"/>
        </w:rPr>
        <w:t xml:space="preserve"> </w:t>
      </w:r>
      <w:r w:rsidR="00D3446F" w:rsidRPr="0051039A">
        <w:rPr>
          <w:rFonts w:ascii="Times New Roman" w:eastAsia="Times New Roman" w:hAnsi="Times New Roman" w:cs="Times New Roman"/>
          <w:lang w:val="en-GB" w:eastAsia="en-GB"/>
        </w:rPr>
        <w:t>Exceptionally, local CCTV privacy notices may apply, as displayed in our reception desks</w:t>
      </w:r>
      <w:r w:rsidR="00C02AD4">
        <w:rPr>
          <w:rFonts w:ascii="Times New Roman" w:eastAsia="Times New Roman" w:hAnsi="Times New Roman" w:cs="Times New Roman"/>
          <w:lang w:val="en-GB" w:eastAsia="en-GB"/>
        </w:rPr>
        <w:t>.</w:t>
      </w:r>
    </w:p>
    <w:p w14:paraId="71F92F6D" w14:textId="779A2A4F" w:rsidR="007E6F8E" w:rsidRPr="0005379D" w:rsidRDefault="00C8787F" w:rsidP="00D26317">
      <w:pPr>
        <w:pStyle w:val="ListParagraph"/>
        <w:ind w:left="0" w:firstLine="0"/>
        <w:jc w:val="both"/>
        <w:textAlignment w:val="baseline"/>
        <w:rPr>
          <w:rFonts w:ascii="Times New Roman" w:hAnsi="Times New Roman" w:cs="Times New Roman"/>
        </w:rPr>
      </w:pPr>
      <w:r w:rsidRPr="0005379D">
        <w:rPr>
          <w:rFonts w:ascii="Times New Roman" w:eastAsia="Times New Roman" w:hAnsi="Times New Roman" w:cs="Times New Roman"/>
          <w:lang w:eastAsia="en-GB"/>
        </w:rPr>
        <w:t xml:space="preserve">Endava is </w:t>
      </w:r>
      <w:r w:rsidR="00162398" w:rsidRPr="0005379D">
        <w:rPr>
          <w:rFonts w:ascii="Times New Roman" w:eastAsia="Times New Roman" w:hAnsi="Times New Roman" w:cs="Times New Roman"/>
          <w:lang w:eastAsia="en-GB"/>
        </w:rPr>
        <w:t>the controller</w:t>
      </w:r>
      <w:r w:rsidR="002E401D" w:rsidRPr="0005379D">
        <w:rPr>
          <w:rFonts w:ascii="Times New Roman" w:eastAsia="Times New Roman" w:hAnsi="Times New Roman" w:cs="Times New Roman"/>
          <w:lang w:eastAsia="en-GB"/>
        </w:rPr>
        <w:t xml:space="preserve"> of the personal data that we process </w:t>
      </w:r>
      <w:r w:rsidR="00047E38" w:rsidRPr="0005379D">
        <w:rPr>
          <w:rFonts w:ascii="Times New Roman" w:eastAsia="Times New Roman" w:hAnsi="Times New Roman" w:cs="Times New Roman"/>
          <w:lang w:eastAsia="en-GB"/>
        </w:rPr>
        <w:t xml:space="preserve">through </w:t>
      </w:r>
      <w:r w:rsidR="00CA0664" w:rsidRPr="0005379D">
        <w:rPr>
          <w:rFonts w:ascii="Times New Roman" w:eastAsia="Times New Roman" w:hAnsi="Times New Roman" w:cs="Times New Roman"/>
          <w:lang w:eastAsia="en-GB"/>
        </w:rPr>
        <w:t>our</w:t>
      </w:r>
      <w:r w:rsidR="00047E38" w:rsidRPr="0005379D">
        <w:rPr>
          <w:rFonts w:ascii="Times New Roman" w:eastAsia="Times New Roman" w:hAnsi="Times New Roman" w:cs="Times New Roman"/>
          <w:lang w:eastAsia="en-GB"/>
        </w:rPr>
        <w:t xml:space="preserve"> use of CCTV</w:t>
      </w:r>
      <w:r w:rsidR="00694461" w:rsidRPr="0005379D">
        <w:rPr>
          <w:rFonts w:ascii="Times New Roman" w:eastAsia="Times New Roman" w:hAnsi="Times New Roman" w:cs="Times New Roman"/>
          <w:lang w:eastAsia="en-GB"/>
        </w:rPr>
        <w:t xml:space="preserve"> in </w:t>
      </w:r>
      <w:r w:rsidR="00EA16F7">
        <w:rPr>
          <w:rFonts w:ascii="Times New Roman" w:eastAsia="Times New Roman" w:hAnsi="Times New Roman" w:cs="Times New Roman"/>
          <w:lang w:eastAsia="en-GB"/>
        </w:rPr>
        <w:t xml:space="preserve">certain </w:t>
      </w:r>
      <w:r w:rsidR="00694461" w:rsidRPr="0005379D">
        <w:rPr>
          <w:rFonts w:ascii="Times New Roman" w:eastAsia="Times New Roman" w:hAnsi="Times New Roman" w:cs="Times New Roman"/>
          <w:lang w:eastAsia="en-GB"/>
        </w:rPr>
        <w:t xml:space="preserve">of our </w:t>
      </w:r>
      <w:r w:rsidR="00CA0664" w:rsidRPr="0005379D">
        <w:rPr>
          <w:rFonts w:ascii="Times New Roman" w:eastAsia="Times New Roman" w:hAnsi="Times New Roman" w:cs="Times New Roman"/>
          <w:lang w:eastAsia="en-GB"/>
        </w:rPr>
        <w:t>premises</w:t>
      </w:r>
      <w:r w:rsidR="003C09A3" w:rsidRPr="0005379D">
        <w:rPr>
          <w:rFonts w:ascii="Times New Roman" w:eastAsia="Times New Roman" w:hAnsi="Times New Roman" w:cs="Times New Roman"/>
          <w:lang w:eastAsia="en-GB"/>
        </w:rPr>
        <w:t>.</w:t>
      </w:r>
      <w:r w:rsidR="002E401D" w:rsidRPr="0005379D">
        <w:rPr>
          <w:rFonts w:ascii="Times New Roman" w:eastAsia="Times New Roman" w:hAnsi="Times New Roman" w:cs="Times New Roman"/>
          <w:lang w:eastAsia="en-GB"/>
        </w:rPr>
        <w:t xml:space="preserve"> </w:t>
      </w:r>
      <w:bookmarkStart w:id="0" w:name="a753245"/>
      <w:r w:rsidR="008474E5">
        <w:rPr>
          <w:rFonts w:ascii="Times New Roman" w:hAnsi="Times New Roman" w:cs="Times New Roman"/>
        </w:rPr>
        <w:t>T</w:t>
      </w:r>
      <w:r w:rsidR="007E6F8E" w:rsidRPr="0005379D">
        <w:rPr>
          <w:rFonts w:ascii="Times New Roman" w:hAnsi="Times New Roman" w:cs="Times New Roman"/>
        </w:rPr>
        <w:t xml:space="preserve">he ongoing use of existing CCTV in </w:t>
      </w:r>
      <w:r w:rsidR="008474E5">
        <w:rPr>
          <w:rFonts w:ascii="Times New Roman" w:hAnsi="Times New Roman" w:cs="Times New Roman"/>
        </w:rPr>
        <w:t>such</w:t>
      </w:r>
      <w:r w:rsidR="007E6F8E" w:rsidRPr="0005379D">
        <w:rPr>
          <w:rFonts w:ascii="Times New Roman" w:hAnsi="Times New Roman" w:cs="Times New Roman"/>
        </w:rPr>
        <w:t xml:space="preserve"> premises is reviewed periodically to ensure that their use remains </w:t>
      </w:r>
      <w:r w:rsidR="001B51CB">
        <w:rPr>
          <w:rFonts w:ascii="Times New Roman" w:hAnsi="Times New Roman" w:cs="Times New Roman"/>
        </w:rPr>
        <w:t xml:space="preserve">appropriate, </w:t>
      </w:r>
      <w:r w:rsidR="007E6F8E" w:rsidRPr="0005379D">
        <w:rPr>
          <w:rFonts w:ascii="Times New Roman" w:hAnsi="Times New Roman" w:cs="Times New Roman"/>
        </w:rPr>
        <w:t>necessary and proportionate, and that such surveillance system is continuing to address the needs that justified its introduction.</w:t>
      </w:r>
      <w:bookmarkEnd w:id="0"/>
    </w:p>
    <w:p w14:paraId="68B89987" w14:textId="77777777" w:rsidR="00872CA5" w:rsidRDefault="00872CA5" w:rsidP="00D26317">
      <w:pPr>
        <w:pStyle w:val="BodyText"/>
        <w:ind w:left="0"/>
        <w:jc w:val="both"/>
        <w:rPr>
          <w:rStyle w:val="normaltextrun"/>
          <w:rFonts w:ascii="Times New Roman" w:hAnsi="Times New Roman" w:cs="Times New Roman"/>
        </w:rPr>
      </w:pPr>
      <w:bookmarkStart w:id="1" w:name="a411170"/>
    </w:p>
    <w:p w14:paraId="4BF62190" w14:textId="62A18001" w:rsidR="001A3750" w:rsidRPr="0005379D" w:rsidRDefault="00C206BB" w:rsidP="00D26317">
      <w:pPr>
        <w:pStyle w:val="BodyText"/>
        <w:ind w:left="0"/>
        <w:jc w:val="both"/>
        <w:rPr>
          <w:rStyle w:val="BookTitle"/>
          <w:rFonts w:ascii="Times New Roman" w:hAnsi="Times New Roman" w:cs="Times New Roman"/>
          <w:b w:val="0"/>
          <w:bCs w:val="0"/>
          <w:i w:val="0"/>
          <w:iCs w:val="0"/>
          <w:spacing w:val="0"/>
        </w:rPr>
      </w:pPr>
      <w:r w:rsidRPr="0005379D">
        <w:rPr>
          <w:rStyle w:val="normaltextrun"/>
          <w:rFonts w:ascii="Times New Roman" w:hAnsi="Times New Roman" w:cs="Times New Roman"/>
        </w:rPr>
        <w:t>Thi</w:t>
      </w:r>
      <w:r w:rsidR="00921926" w:rsidRPr="0005379D">
        <w:rPr>
          <w:rStyle w:val="normaltextrun"/>
          <w:rFonts w:ascii="Times New Roman" w:hAnsi="Times New Roman" w:cs="Times New Roman"/>
        </w:rPr>
        <w:t xml:space="preserve">s Policy applies to all </w:t>
      </w:r>
      <w:r w:rsidR="0010332D">
        <w:rPr>
          <w:rStyle w:val="normaltextrun"/>
          <w:rFonts w:ascii="Times New Roman" w:hAnsi="Times New Roman" w:cs="Times New Roman"/>
        </w:rPr>
        <w:t xml:space="preserve">Endava </w:t>
      </w:r>
      <w:r w:rsidR="00921926" w:rsidRPr="0005379D">
        <w:rPr>
          <w:rStyle w:val="normaltextrun"/>
          <w:rFonts w:ascii="Times New Roman" w:hAnsi="Times New Roman" w:cs="Times New Roman"/>
        </w:rPr>
        <w:t>employees</w:t>
      </w:r>
      <w:r w:rsidR="0010332D">
        <w:rPr>
          <w:rStyle w:val="normaltextrun"/>
          <w:rFonts w:ascii="Times New Roman" w:hAnsi="Times New Roman" w:cs="Times New Roman"/>
        </w:rPr>
        <w:t xml:space="preserve">, </w:t>
      </w:r>
      <w:r w:rsidR="003C2E00" w:rsidRPr="0005379D">
        <w:rPr>
          <w:rStyle w:val="normaltextrun"/>
          <w:rFonts w:ascii="Times New Roman" w:hAnsi="Times New Roman" w:cs="Times New Roman"/>
        </w:rPr>
        <w:t xml:space="preserve">as well as </w:t>
      </w:r>
      <w:r w:rsidR="004F6CAB" w:rsidRPr="0005379D">
        <w:rPr>
          <w:rStyle w:val="normaltextrun"/>
          <w:rFonts w:ascii="Times New Roman" w:hAnsi="Times New Roman" w:cs="Times New Roman"/>
        </w:rPr>
        <w:t>contractors and visitors</w:t>
      </w:r>
      <w:r w:rsidR="003C2E00" w:rsidRPr="0005379D">
        <w:rPr>
          <w:rStyle w:val="normaltextrun"/>
          <w:rFonts w:ascii="Times New Roman" w:hAnsi="Times New Roman" w:cs="Times New Roman"/>
        </w:rPr>
        <w:t xml:space="preserve"> to our premises</w:t>
      </w:r>
      <w:r w:rsidR="0010332D">
        <w:rPr>
          <w:rStyle w:val="normaltextrun"/>
          <w:rFonts w:ascii="Times New Roman" w:hAnsi="Times New Roman" w:cs="Times New Roman"/>
        </w:rPr>
        <w:t xml:space="preserve">. </w:t>
      </w:r>
      <w:bookmarkStart w:id="2" w:name="a648234"/>
      <w:bookmarkEnd w:id="1"/>
      <w:r w:rsidR="00372B27" w:rsidRPr="0005379D">
        <w:rPr>
          <w:rFonts w:ascii="Times New Roman" w:hAnsi="Times New Roman" w:cs="Times New Roman"/>
          <w:lang w:eastAsia="en-GB"/>
        </w:rPr>
        <w:t xml:space="preserve">We recognize that the images of </w:t>
      </w:r>
      <w:r w:rsidR="0031256A">
        <w:rPr>
          <w:rFonts w:ascii="Times New Roman" w:hAnsi="Times New Roman" w:cs="Times New Roman"/>
          <w:lang w:eastAsia="en-GB"/>
        </w:rPr>
        <w:t xml:space="preserve">those </w:t>
      </w:r>
      <w:r w:rsidR="00372B27" w:rsidRPr="0005379D">
        <w:rPr>
          <w:rFonts w:ascii="Times New Roman" w:hAnsi="Times New Roman" w:cs="Times New Roman"/>
          <w:lang w:eastAsia="en-GB"/>
        </w:rPr>
        <w:t xml:space="preserve">individuals recorded by CCTV </w:t>
      </w:r>
      <w:r w:rsidR="00D01C2B" w:rsidRPr="0005379D">
        <w:rPr>
          <w:rFonts w:ascii="Times New Roman" w:hAnsi="Times New Roman" w:cs="Times New Roman"/>
          <w:lang w:eastAsia="en-GB"/>
        </w:rPr>
        <w:t xml:space="preserve">is </w:t>
      </w:r>
      <w:r w:rsidR="00372B27" w:rsidRPr="0005379D">
        <w:rPr>
          <w:rFonts w:ascii="Times New Roman" w:hAnsi="Times New Roman" w:cs="Times New Roman"/>
          <w:lang w:eastAsia="en-GB"/>
        </w:rPr>
        <w:t>personal data</w:t>
      </w:r>
      <w:r w:rsidR="00B05681" w:rsidRPr="0005379D">
        <w:rPr>
          <w:rFonts w:ascii="Times New Roman" w:hAnsi="Times New Roman" w:cs="Times New Roman"/>
          <w:lang w:eastAsia="en-GB"/>
        </w:rPr>
        <w:t xml:space="preserve"> and subject to legislation</w:t>
      </w:r>
      <w:r w:rsidR="00372B27" w:rsidRPr="0005379D">
        <w:rPr>
          <w:rFonts w:ascii="Times New Roman" w:hAnsi="Times New Roman" w:cs="Times New Roman"/>
          <w:lang w:eastAsia="en-GB"/>
        </w:rPr>
        <w:t xml:space="preserve">. </w:t>
      </w:r>
      <w:bookmarkStart w:id="3" w:name="a439478"/>
      <w:bookmarkEnd w:id="2"/>
      <w:r w:rsidR="00921FA1" w:rsidRPr="0005379D">
        <w:rPr>
          <w:rStyle w:val="BookTitle"/>
          <w:rFonts w:ascii="Times New Roman" w:hAnsi="Times New Roman" w:cs="Times New Roman"/>
          <w:b w:val="0"/>
          <w:bCs w:val="0"/>
          <w:i w:val="0"/>
          <w:iCs w:val="0"/>
          <w:spacing w:val="0"/>
        </w:rPr>
        <w:t xml:space="preserve">We use CCTV </w:t>
      </w:r>
      <w:r w:rsidR="003E23C9">
        <w:rPr>
          <w:rStyle w:val="BookTitle"/>
          <w:rFonts w:ascii="Times New Roman" w:hAnsi="Times New Roman" w:cs="Times New Roman"/>
          <w:b w:val="0"/>
          <w:bCs w:val="0"/>
          <w:i w:val="0"/>
          <w:iCs w:val="0"/>
          <w:spacing w:val="0"/>
        </w:rPr>
        <w:t xml:space="preserve">for </w:t>
      </w:r>
      <w:r w:rsidR="00921FA1" w:rsidRPr="0005379D">
        <w:rPr>
          <w:rStyle w:val="BookTitle"/>
          <w:rFonts w:ascii="Times New Roman" w:hAnsi="Times New Roman" w:cs="Times New Roman"/>
          <w:b w:val="0"/>
          <w:bCs w:val="0"/>
          <w:i w:val="0"/>
          <w:iCs w:val="0"/>
          <w:spacing w:val="0"/>
        </w:rPr>
        <w:t>our legitimate business interests, including:</w:t>
      </w:r>
      <w:bookmarkStart w:id="4" w:name="a813127"/>
      <w:bookmarkEnd w:id="3"/>
      <w:r w:rsidR="00B301FE" w:rsidRPr="0005379D">
        <w:rPr>
          <w:rStyle w:val="BookTitle"/>
          <w:rFonts w:ascii="Times New Roman" w:hAnsi="Times New Roman" w:cs="Times New Roman"/>
          <w:b w:val="0"/>
          <w:bCs w:val="0"/>
          <w:i w:val="0"/>
          <w:iCs w:val="0"/>
          <w:spacing w:val="0"/>
        </w:rPr>
        <w:t xml:space="preserve"> </w:t>
      </w:r>
    </w:p>
    <w:p w14:paraId="71B1CE4C" w14:textId="4DBE1A34" w:rsidR="00921FA1" w:rsidRPr="0005379D" w:rsidRDefault="00D02D16" w:rsidP="00D26317">
      <w:pPr>
        <w:pStyle w:val="BodyText"/>
        <w:numPr>
          <w:ilvl w:val="0"/>
          <w:numId w:val="13"/>
        </w:numPr>
        <w:ind w:left="459"/>
        <w:jc w:val="both"/>
        <w:rPr>
          <w:rStyle w:val="BookTitle"/>
          <w:rFonts w:ascii="Times New Roman" w:hAnsi="Times New Roman" w:cs="Times New Roman"/>
          <w:b w:val="0"/>
          <w:bCs w:val="0"/>
          <w:i w:val="0"/>
          <w:iCs w:val="0"/>
          <w:spacing w:val="0"/>
        </w:rPr>
      </w:pPr>
      <w:r w:rsidRPr="0005379D">
        <w:rPr>
          <w:rStyle w:val="BookTitle"/>
          <w:rFonts w:ascii="Times New Roman" w:hAnsi="Times New Roman" w:cs="Times New Roman"/>
          <w:b w:val="0"/>
          <w:bCs w:val="0"/>
          <w:i w:val="0"/>
          <w:iCs w:val="0"/>
          <w:spacing w:val="0"/>
        </w:rPr>
        <w:t>T</w:t>
      </w:r>
      <w:r w:rsidR="00921FA1" w:rsidRPr="0005379D">
        <w:rPr>
          <w:rStyle w:val="BookTitle"/>
          <w:rFonts w:ascii="Times New Roman" w:hAnsi="Times New Roman" w:cs="Times New Roman"/>
          <w:b w:val="0"/>
          <w:bCs w:val="0"/>
          <w:i w:val="0"/>
          <w:iCs w:val="0"/>
          <w:spacing w:val="0"/>
        </w:rPr>
        <w:t xml:space="preserve">o protect our premises, buildings and assets from damage, disruption, vandalism and </w:t>
      </w:r>
      <w:bookmarkEnd w:id="4"/>
      <w:r w:rsidR="006B3D65" w:rsidRPr="0005379D">
        <w:rPr>
          <w:rStyle w:val="BookTitle"/>
          <w:rFonts w:ascii="Times New Roman" w:hAnsi="Times New Roman" w:cs="Times New Roman"/>
          <w:b w:val="0"/>
          <w:bCs w:val="0"/>
          <w:i w:val="0"/>
          <w:iCs w:val="0"/>
          <w:spacing w:val="0"/>
        </w:rPr>
        <w:t>crime</w:t>
      </w:r>
    </w:p>
    <w:p w14:paraId="4D443D55" w14:textId="110016E2" w:rsidR="00921FA1" w:rsidRPr="0005379D" w:rsidRDefault="00D02D16" w:rsidP="00D26317">
      <w:pPr>
        <w:pStyle w:val="BodyText"/>
        <w:numPr>
          <w:ilvl w:val="0"/>
          <w:numId w:val="13"/>
        </w:numPr>
        <w:ind w:left="459"/>
        <w:jc w:val="both"/>
        <w:rPr>
          <w:rFonts w:ascii="Times New Roman" w:hAnsi="Times New Roman" w:cs="Times New Roman"/>
        </w:rPr>
      </w:pPr>
      <w:bookmarkStart w:id="5" w:name="a940906"/>
      <w:r w:rsidRPr="0005379D">
        <w:rPr>
          <w:rFonts w:ascii="Times New Roman" w:hAnsi="Times New Roman" w:cs="Times New Roman"/>
        </w:rPr>
        <w:t>F</w:t>
      </w:r>
      <w:r w:rsidR="00921FA1" w:rsidRPr="0005379D">
        <w:rPr>
          <w:rFonts w:ascii="Times New Roman" w:hAnsi="Times New Roman" w:cs="Times New Roman"/>
        </w:rPr>
        <w:t xml:space="preserve">or ensuring the health and safety of our staff, visitors and other members of the public </w:t>
      </w:r>
      <w:bookmarkEnd w:id="5"/>
    </w:p>
    <w:p w14:paraId="4DF1CC4E" w14:textId="6BFAB9E7" w:rsidR="00921FA1" w:rsidRPr="0005379D" w:rsidRDefault="00D02D16" w:rsidP="00D26317">
      <w:pPr>
        <w:pStyle w:val="BodyText"/>
        <w:numPr>
          <w:ilvl w:val="0"/>
          <w:numId w:val="13"/>
        </w:numPr>
        <w:ind w:left="459"/>
        <w:jc w:val="both"/>
        <w:rPr>
          <w:rFonts w:ascii="Times New Roman" w:hAnsi="Times New Roman" w:cs="Times New Roman"/>
        </w:rPr>
      </w:pPr>
      <w:bookmarkStart w:id="6" w:name="a303729"/>
      <w:r w:rsidRPr="0005379D">
        <w:rPr>
          <w:rFonts w:ascii="Times New Roman" w:hAnsi="Times New Roman" w:cs="Times New Roman"/>
        </w:rPr>
        <w:t>T</w:t>
      </w:r>
      <w:r w:rsidR="00921FA1" w:rsidRPr="0005379D">
        <w:rPr>
          <w:rFonts w:ascii="Times New Roman" w:hAnsi="Times New Roman" w:cs="Times New Roman"/>
        </w:rPr>
        <w:t xml:space="preserve">o act as a deterrent against crime, to produce necessary evidence and support law enforcement </w:t>
      </w:r>
      <w:bookmarkEnd w:id="6"/>
    </w:p>
    <w:p w14:paraId="5037B1CA" w14:textId="2598BF5C" w:rsidR="00921FA1" w:rsidRPr="0005379D" w:rsidRDefault="00D02D16" w:rsidP="00D26317">
      <w:pPr>
        <w:pStyle w:val="BodyText"/>
        <w:numPr>
          <w:ilvl w:val="0"/>
          <w:numId w:val="13"/>
        </w:numPr>
        <w:ind w:left="459"/>
        <w:jc w:val="both"/>
        <w:rPr>
          <w:rFonts w:ascii="Times New Roman" w:hAnsi="Times New Roman" w:cs="Times New Roman"/>
        </w:rPr>
      </w:pPr>
      <w:bookmarkStart w:id="7" w:name="a227510"/>
      <w:r w:rsidRPr="0005379D">
        <w:rPr>
          <w:rFonts w:ascii="Times New Roman" w:hAnsi="Times New Roman" w:cs="Times New Roman"/>
        </w:rPr>
        <w:t>T</w:t>
      </w:r>
      <w:r w:rsidR="00921FA1" w:rsidRPr="0005379D">
        <w:rPr>
          <w:rFonts w:ascii="Times New Roman" w:hAnsi="Times New Roman" w:cs="Times New Roman"/>
        </w:rPr>
        <w:t xml:space="preserve">o assist in day-to-day management, </w:t>
      </w:r>
      <w:bookmarkStart w:id="8" w:name="a872402"/>
      <w:bookmarkEnd w:id="7"/>
      <w:r w:rsidR="00921FA1" w:rsidRPr="0005379D">
        <w:rPr>
          <w:rFonts w:ascii="Times New Roman" w:hAnsi="Times New Roman" w:cs="Times New Roman"/>
        </w:rPr>
        <w:t>resolution of disputes, including employment proceedings</w:t>
      </w:r>
      <w:bookmarkEnd w:id="8"/>
    </w:p>
    <w:p w14:paraId="03AC69FA" w14:textId="7B0BEEC7" w:rsidR="00921FA1" w:rsidRPr="0005379D" w:rsidRDefault="00921FA1" w:rsidP="00D26317">
      <w:pPr>
        <w:pStyle w:val="BodyText"/>
        <w:numPr>
          <w:ilvl w:val="0"/>
          <w:numId w:val="13"/>
        </w:numPr>
        <w:ind w:left="459"/>
        <w:jc w:val="both"/>
        <w:rPr>
          <w:rFonts w:ascii="Times New Roman" w:hAnsi="Times New Roman" w:cs="Times New Roman"/>
        </w:rPr>
      </w:pPr>
      <w:r w:rsidRPr="0005379D">
        <w:rPr>
          <w:rFonts w:ascii="Times New Roman" w:hAnsi="Times New Roman" w:cs="Times New Roman"/>
        </w:rPr>
        <w:t>Where in use, to allow biometric recognition of the individuals entering our premises</w:t>
      </w:r>
      <w:r w:rsidR="006B3D65" w:rsidRPr="0005379D">
        <w:rPr>
          <w:rFonts w:ascii="Times New Roman" w:hAnsi="Times New Roman" w:cs="Times New Roman"/>
        </w:rPr>
        <w:t>.</w:t>
      </w:r>
    </w:p>
    <w:p w14:paraId="5D040FBA" w14:textId="77777777" w:rsidR="006A6A9A" w:rsidRDefault="006A6A9A" w:rsidP="00D26317">
      <w:pPr>
        <w:pStyle w:val="BodyText"/>
        <w:ind w:left="0"/>
        <w:jc w:val="both"/>
        <w:rPr>
          <w:rFonts w:ascii="Times New Roman" w:hAnsi="Times New Roman" w:cs="Times New Roman"/>
        </w:rPr>
      </w:pPr>
      <w:bookmarkStart w:id="9" w:name="a370711"/>
    </w:p>
    <w:p w14:paraId="45EF2351" w14:textId="77777777" w:rsidR="00665A9E" w:rsidRDefault="00921FA1" w:rsidP="00D26317">
      <w:pPr>
        <w:pStyle w:val="BodyText"/>
        <w:ind w:left="0"/>
        <w:jc w:val="both"/>
        <w:rPr>
          <w:rFonts w:ascii="Times New Roman" w:hAnsi="Times New Roman" w:cs="Times New Roman"/>
        </w:rPr>
      </w:pPr>
      <w:r w:rsidRPr="0005379D">
        <w:rPr>
          <w:rFonts w:ascii="Times New Roman" w:hAnsi="Times New Roman" w:cs="Times New Roman"/>
        </w:rPr>
        <w:t xml:space="preserve">CCTV monitors </w:t>
      </w:r>
      <w:r w:rsidR="0047201F" w:rsidRPr="0005379D">
        <w:rPr>
          <w:rFonts w:ascii="Times New Roman" w:hAnsi="Times New Roman" w:cs="Times New Roman"/>
        </w:rPr>
        <w:t xml:space="preserve">only </w:t>
      </w:r>
      <w:r w:rsidR="003476CF" w:rsidRPr="0005379D">
        <w:rPr>
          <w:rFonts w:ascii="Times New Roman" w:hAnsi="Times New Roman" w:cs="Times New Roman"/>
        </w:rPr>
        <w:t xml:space="preserve">entrance and exit points in our premises, </w:t>
      </w:r>
      <w:r w:rsidRPr="0005379D">
        <w:rPr>
          <w:rFonts w:ascii="Times New Roman" w:hAnsi="Times New Roman" w:cs="Times New Roman"/>
        </w:rPr>
        <w:t xml:space="preserve">and certain common areas of our premises inside working hours. </w:t>
      </w:r>
      <w:bookmarkStart w:id="10" w:name="a514300"/>
      <w:bookmarkEnd w:id="9"/>
      <w:r w:rsidR="00984B3E" w:rsidRPr="0005379D">
        <w:rPr>
          <w:rFonts w:ascii="Times New Roman" w:hAnsi="Times New Roman" w:cs="Times New Roman"/>
        </w:rPr>
        <w:t>Any c</w:t>
      </w:r>
      <w:r w:rsidRPr="0005379D">
        <w:rPr>
          <w:rFonts w:ascii="Times New Roman" w:hAnsi="Times New Roman" w:cs="Times New Roman"/>
        </w:rPr>
        <w:t xml:space="preserve">amera </w:t>
      </w:r>
      <w:r w:rsidR="00984B3E" w:rsidRPr="0005379D">
        <w:rPr>
          <w:rFonts w:ascii="Times New Roman" w:hAnsi="Times New Roman" w:cs="Times New Roman"/>
        </w:rPr>
        <w:t xml:space="preserve">used will be fixed and its </w:t>
      </w:r>
      <w:r w:rsidR="00D31D7A" w:rsidRPr="0005379D">
        <w:rPr>
          <w:rFonts w:ascii="Times New Roman" w:hAnsi="Times New Roman" w:cs="Times New Roman"/>
        </w:rPr>
        <w:t>capitations</w:t>
      </w:r>
      <w:r w:rsidRPr="0005379D">
        <w:rPr>
          <w:rFonts w:ascii="Times New Roman" w:hAnsi="Times New Roman" w:cs="Times New Roman"/>
        </w:rPr>
        <w:t xml:space="preserve"> are focused </w:t>
      </w:r>
      <w:r w:rsidR="00D05637" w:rsidRPr="0005379D">
        <w:rPr>
          <w:rFonts w:ascii="Times New Roman" w:hAnsi="Times New Roman" w:cs="Times New Roman"/>
        </w:rPr>
        <w:t xml:space="preserve">oriented (and not panoramic) </w:t>
      </w:r>
      <w:r w:rsidRPr="0005379D">
        <w:rPr>
          <w:rFonts w:ascii="Times New Roman" w:hAnsi="Times New Roman" w:cs="Times New Roman"/>
        </w:rPr>
        <w:t xml:space="preserve">to minimize viewing of spaces not relevant to the above scope of the monitoring. CCTV cameras will not focus on </w:t>
      </w:r>
      <w:r w:rsidR="00072884" w:rsidRPr="0005379D">
        <w:rPr>
          <w:rFonts w:ascii="Times New Roman" w:hAnsi="Times New Roman" w:cs="Times New Roman"/>
        </w:rPr>
        <w:t xml:space="preserve">work areas, </w:t>
      </w:r>
      <w:r w:rsidRPr="0005379D">
        <w:rPr>
          <w:rFonts w:ascii="Times New Roman" w:hAnsi="Times New Roman" w:cs="Times New Roman"/>
        </w:rPr>
        <w:t>private areas, desks, monitors or areas likely to intrude with private personal data.</w:t>
      </w:r>
      <w:bookmarkEnd w:id="10"/>
      <w:r w:rsidRPr="0005379D">
        <w:rPr>
          <w:rFonts w:ascii="Times New Roman" w:hAnsi="Times New Roman" w:cs="Times New Roman"/>
        </w:rPr>
        <w:t xml:space="preserve"> No cameras will be placed in areas where there is an expectation of privacy.</w:t>
      </w:r>
      <w:bookmarkStart w:id="11" w:name="a697721"/>
      <w:r w:rsidR="003C69D7">
        <w:rPr>
          <w:rFonts w:ascii="Times New Roman" w:hAnsi="Times New Roman" w:cs="Times New Roman"/>
        </w:rPr>
        <w:t xml:space="preserve"> </w:t>
      </w:r>
      <w:r w:rsidRPr="0005379D">
        <w:rPr>
          <w:rFonts w:ascii="Times New Roman" w:hAnsi="Times New Roman" w:cs="Times New Roman"/>
        </w:rPr>
        <w:t>CCTV will not be used to record sound.</w:t>
      </w:r>
      <w:bookmarkStart w:id="12" w:name="a843138"/>
      <w:bookmarkEnd w:id="11"/>
      <w:r w:rsidR="00E547E4" w:rsidRPr="0005379D">
        <w:rPr>
          <w:rFonts w:ascii="Times New Roman" w:hAnsi="Times New Roman" w:cs="Times New Roman"/>
        </w:rPr>
        <w:t xml:space="preserve"> </w:t>
      </w:r>
    </w:p>
    <w:p w14:paraId="397DDB75" w14:textId="77777777" w:rsidR="00665A9E" w:rsidRDefault="00665A9E" w:rsidP="00D26317">
      <w:pPr>
        <w:pStyle w:val="BodyText"/>
        <w:ind w:left="0"/>
        <w:jc w:val="both"/>
        <w:rPr>
          <w:rFonts w:ascii="Times New Roman" w:hAnsi="Times New Roman" w:cs="Times New Roman"/>
        </w:rPr>
      </w:pPr>
    </w:p>
    <w:p w14:paraId="2714FDF3" w14:textId="6F9CDB5F" w:rsidR="00921FA1" w:rsidRPr="0005379D" w:rsidRDefault="00BA7208" w:rsidP="00D26317">
      <w:pPr>
        <w:pStyle w:val="BodyText"/>
        <w:ind w:left="0"/>
        <w:jc w:val="both"/>
        <w:rPr>
          <w:rFonts w:ascii="Times New Roman" w:hAnsi="Times New Roman" w:cs="Times New Roman"/>
        </w:rPr>
      </w:pPr>
      <w:r>
        <w:rPr>
          <w:rFonts w:ascii="Times New Roman" w:hAnsi="Times New Roman" w:cs="Times New Roman"/>
        </w:rPr>
        <w:t>L</w:t>
      </w:r>
      <w:r w:rsidRPr="0005379D">
        <w:rPr>
          <w:rFonts w:ascii="Times New Roman" w:hAnsi="Times New Roman" w:cs="Times New Roman"/>
        </w:rPr>
        <w:t>ive feeds from our CCTV cameras</w:t>
      </w:r>
      <w:r w:rsidR="0047061D">
        <w:rPr>
          <w:rFonts w:ascii="Times New Roman" w:hAnsi="Times New Roman" w:cs="Times New Roman"/>
        </w:rPr>
        <w:t xml:space="preserve">, and CCTV images, </w:t>
      </w:r>
      <w:r w:rsidRPr="0005379D">
        <w:rPr>
          <w:rFonts w:ascii="Times New Roman" w:hAnsi="Times New Roman" w:cs="Times New Roman"/>
        </w:rPr>
        <w:t xml:space="preserve">are only viewed if required, </w:t>
      </w:r>
      <w:r w:rsidR="0047061D" w:rsidRPr="0005379D">
        <w:rPr>
          <w:rFonts w:ascii="Times New Roman" w:hAnsi="Times New Roman" w:cs="Times New Roman"/>
        </w:rPr>
        <w:t xml:space="preserve">by authorized personnel only, </w:t>
      </w:r>
      <w:r w:rsidRPr="0005379D">
        <w:rPr>
          <w:rFonts w:ascii="Times New Roman" w:hAnsi="Times New Roman" w:cs="Times New Roman"/>
        </w:rPr>
        <w:t>on a need-to-know basis. Recorded images will only be viewed in designated, secure offices, by authorized staff only.</w:t>
      </w:r>
      <w:r w:rsidR="00CF0070">
        <w:rPr>
          <w:rFonts w:ascii="Times New Roman" w:hAnsi="Times New Roman" w:cs="Times New Roman"/>
        </w:rPr>
        <w:t xml:space="preserve"> </w:t>
      </w:r>
      <w:bookmarkStart w:id="13" w:name="a462952"/>
      <w:bookmarkEnd w:id="12"/>
      <w:r w:rsidR="00921FA1" w:rsidRPr="0005379D">
        <w:rPr>
          <w:rFonts w:ascii="Times New Roman" w:hAnsi="Times New Roman" w:cs="Times New Roman"/>
        </w:rPr>
        <w:fldChar w:fldCharType="begin"/>
      </w:r>
      <w:r w:rsidR="00921FA1" w:rsidRPr="0005379D">
        <w:rPr>
          <w:rFonts w:ascii="Times New Roman" w:hAnsi="Times New Roman" w:cs="Times New Roman"/>
        </w:rPr>
        <w:fldChar w:fldCharType="end"/>
      </w:r>
      <w:bookmarkEnd w:id="13"/>
      <w:r w:rsidR="003C69D7">
        <w:rPr>
          <w:rFonts w:ascii="Times New Roman" w:hAnsi="Times New Roman" w:cs="Times New Roman"/>
        </w:rPr>
        <w:t>S</w:t>
      </w:r>
      <w:r w:rsidR="00921FA1" w:rsidRPr="0005379D">
        <w:rPr>
          <w:rFonts w:ascii="Times New Roman" w:hAnsi="Times New Roman" w:cs="Times New Roman"/>
        </w:rPr>
        <w:t xml:space="preserve">igns will be displayed near the surveillance zone </w:t>
      </w:r>
      <w:r w:rsidR="00FC278E" w:rsidRPr="0005379D">
        <w:rPr>
          <w:rFonts w:ascii="Times New Roman" w:hAnsi="Times New Roman" w:cs="Times New Roman"/>
        </w:rPr>
        <w:t xml:space="preserve">of any camera </w:t>
      </w:r>
      <w:r w:rsidR="00921FA1" w:rsidRPr="0005379D">
        <w:rPr>
          <w:rFonts w:ascii="Times New Roman" w:hAnsi="Times New Roman" w:cs="Times New Roman"/>
        </w:rPr>
        <w:t xml:space="preserve">to alert individuals that their image may be recorded. Such signs will </w:t>
      </w:r>
      <w:r w:rsidR="002B31CC">
        <w:rPr>
          <w:rFonts w:ascii="Times New Roman" w:hAnsi="Times New Roman" w:cs="Times New Roman"/>
        </w:rPr>
        <w:t xml:space="preserve">include </w:t>
      </w:r>
      <w:r w:rsidR="00921FA1" w:rsidRPr="0005379D">
        <w:rPr>
          <w:rFonts w:ascii="Times New Roman" w:hAnsi="Times New Roman" w:cs="Times New Roman"/>
        </w:rPr>
        <w:t xml:space="preserve">details of </w:t>
      </w:r>
      <w:r w:rsidR="00647201" w:rsidRPr="0005379D">
        <w:rPr>
          <w:rFonts w:ascii="Times New Roman" w:hAnsi="Times New Roman" w:cs="Times New Roman"/>
        </w:rPr>
        <w:t xml:space="preserve">Endava </w:t>
      </w:r>
      <w:r w:rsidR="00607FA8">
        <w:rPr>
          <w:rFonts w:ascii="Times New Roman" w:hAnsi="Times New Roman" w:cs="Times New Roman"/>
        </w:rPr>
        <w:t>entity</w:t>
      </w:r>
      <w:r w:rsidR="00921FA1" w:rsidRPr="0005379D">
        <w:rPr>
          <w:rFonts w:ascii="Times New Roman" w:hAnsi="Times New Roman" w:cs="Times New Roman"/>
        </w:rPr>
        <w:t xml:space="preserve"> operating the system, </w:t>
      </w:r>
      <w:r w:rsidR="00607FA8">
        <w:rPr>
          <w:rFonts w:ascii="Times New Roman" w:hAnsi="Times New Roman" w:cs="Times New Roman"/>
        </w:rPr>
        <w:t>purposes</w:t>
      </w:r>
      <w:r w:rsidR="00647201" w:rsidRPr="0005379D">
        <w:rPr>
          <w:rFonts w:ascii="Times New Roman" w:hAnsi="Times New Roman" w:cs="Times New Roman"/>
        </w:rPr>
        <w:t xml:space="preserve"> (</w:t>
      </w:r>
      <w:r w:rsidR="0003573A" w:rsidRPr="0005379D">
        <w:rPr>
          <w:rFonts w:ascii="Times New Roman" w:hAnsi="Times New Roman" w:cs="Times New Roman"/>
        </w:rPr>
        <w:t>link to this</w:t>
      </w:r>
      <w:r w:rsidR="00607FA8">
        <w:rPr>
          <w:rFonts w:ascii="Times New Roman" w:hAnsi="Times New Roman" w:cs="Times New Roman"/>
        </w:rPr>
        <w:t xml:space="preserve"> p</w:t>
      </w:r>
      <w:r w:rsidR="0003573A" w:rsidRPr="0005379D">
        <w:rPr>
          <w:rFonts w:ascii="Times New Roman" w:hAnsi="Times New Roman" w:cs="Times New Roman"/>
        </w:rPr>
        <w:t>olicy)</w:t>
      </w:r>
      <w:r w:rsidR="00921FA1" w:rsidRPr="0005379D">
        <w:rPr>
          <w:rFonts w:ascii="Times New Roman" w:hAnsi="Times New Roman" w:cs="Times New Roman"/>
        </w:rPr>
        <w:t>, applicable privacy notice</w:t>
      </w:r>
      <w:r w:rsidR="00DC7A30" w:rsidRPr="0005379D">
        <w:rPr>
          <w:rFonts w:ascii="Times New Roman" w:hAnsi="Times New Roman" w:cs="Times New Roman"/>
        </w:rPr>
        <w:t xml:space="preserve"> (</w:t>
      </w:r>
      <w:r w:rsidR="00F5624F" w:rsidRPr="0005379D">
        <w:rPr>
          <w:rFonts w:ascii="Times New Roman" w:hAnsi="Times New Roman" w:cs="Times New Roman"/>
        </w:rPr>
        <w:t>https://www.endava.com/en/Privacy-Notice)</w:t>
      </w:r>
      <w:r w:rsidR="00921FA1" w:rsidRPr="0005379D">
        <w:rPr>
          <w:rFonts w:ascii="Times New Roman" w:hAnsi="Times New Roman" w:cs="Times New Roman"/>
        </w:rPr>
        <w:t>, and who to contact</w:t>
      </w:r>
      <w:r w:rsidR="002C5614">
        <w:rPr>
          <w:rFonts w:ascii="Times New Roman" w:hAnsi="Times New Roman" w:cs="Times New Roman"/>
        </w:rPr>
        <w:t xml:space="preserve"> or complain</w:t>
      </w:r>
      <w:r w:rsidR="00921FA1" w:rsidRPr="0005379D">
        <w:rPr>
          <w:rFonts w:ascii="Times New Roman" w:hAnsi="Times New Roman" w:cs="Times New Roman"/>
        </w:rPr>
        <w:t xml:space="preserve"> </w:t>
      </w:r>
      <w:r w:rsidR="00DC5EDF" w:rsidRPr="0005379D">
        <w:rPr>
          <w:rFonts w:ascii="Times New Roman" w:hAnsi="Times New Roman" w:cs="Times New Roman"/>
        </w:rPr>
        <w:t>(Workplace</w:t>
      </w:r>
      <w:r w:rsidR="00B96539">
        <w:rPr>
          <w:rFonts w:ascii="Times New Roman" w:hAnsi="Times New Roman" w:cs="Times New Roman"/>
        </w:rPr>
        <w:t>, HR, Legal,</w:t>
      </w:r>
      <w:r w:rsidR="00DC5EDF" w:rsidRPr="0005379D">
        <w:rPr>
          <w:rFonts w:ascii="Times New Roman" w:hAnsi="Times New Roman" w:cs="Times New Roman"/>
        </w:rPr>
        <w:t xml:space="preserve"> </w:t>
      </w:r>
      <w:r w:rsidR="00B96539">
        <w:rPr>
          <w:rFonts w:ascii="Times New Roman" w:hAnsi="Times New Roman" w:cs="Times New Roman"/>
        </w:rPr>
        <w:t>privacyenquiries@endava.com</w:t>
      </w:r>
      <w:r w:rsidR="00DC5EDF" w:rsidRPr="0005379D">
        <w:rPr>
          <w:rFonts w:ascii="Times New Roman" w:hAnsi="Times New Roman" w:cs="Times New Roman"/>
        </w:rPr>
        <w:t>)</w:t>
      </w:r>
      <w:r w:rsidR="00921FA1" w:rsidRPr="0005379D">
        <w:rPr>
          <w:rFonts w:ascii="Times New Roman" w:hAnsi="Times New Roman" w:cs="Times New Roman"/>
        </w:rPr>
        <w:t xml:space="preserve">. </w:t>
      </w:r>
    </w:p>
    <w:p w14:paraId="03D4B584" w14:textId="77777777" w:rsidR="003A2BCC" w:rsidRPr="0005379D" w:rsidRDefault="003A2BCC" w:rsidP="00D26317">
      <w:pPr>
        <w:pStyle w:val="BodyText"/>
        <w:ind w:left="459"/>
        <w:jc w:val="both"/>
        <w:rPr>
          <w:rFonts w:ascii="Times New Roman" w:hAnsi="Times New Roman" w:cs="Times New Roman"/>
        </w:rPr>
      </w:pPr>
    </w:p>
    <w:p w14:paraId="6EEB3697" w14:textId="3209CA0C" w:rsidR="00921FA1" w:rsidRPr="0005379D" w:rsidRDefault="007257B7" w:rsidP="00D26317">
      <w:pPr>
        <w:pStyle w:val="BodyText"/>
        <w:ind w:left="0"/>
        <w:jc w:val="both"/>
        <w:rPr>
          <w:rFonts w:ascii="Times New Roman" w:hAnsi="Times New Roman" w:cs="Times New Roman"/>
        </w:rPr>
      </w:pPr>
      <w:bookmarkStart w:id="14" w:name="a477210"/>
      <w:r>
        <w:rPr>
          <w:rFonts w:ascii="Times New Roman" w:hAnsi="Times New Roman" w:cs="Times New Roman"/>
        </w:rPr>
        <w:t>D</w:t>
      </w:r>
      <w:r w:rsidR="00921FA1" w:rsidRPr="0005379D">
        <w:rPr>
          <w:rFonts w:ascii="Times New Roman" w:hAnsi="Times New Roman" w:cs="Times New Roman"/>
        </w:rPr>
        <w:t xml:space="preserve">ata gathered from CCTV is stored </w:t>
      </w:r>
      <w:r w:rsidR="00C01CF7">
        <w:rPr>
          <w:rFonts w:ascii="Times New Roman" w:hAnsi="Times New Roman" w:cs="Times New Roman"/>
        </w:rPr>
        <w:t xml:space="preserve">to </w:t>
      </w:r>
      <w:r w:rsidR="00921FA1" w:rsidRPr="0005379D">
        <w:rPr>
          <w:rFonts w:ascii="Times New Roman" w:hAnsi="Times New Roman" w:cs="Times New Roman"/>
        </w:rPr>
        <w:t>maintain its integrity and security. This may include encrypting.</w:t>
      </w:r>
      <w:bookmarkStart w:id="15" w:name="a920370"/>
      <w:bookmarkEnd w:id="14"/>
      <w:r w:rsidR="007E6F8E" w:rsidRPr="007E6F8E">
        <w:rPr>
          <w:rFonts w:ascii="Times New Roman" w:hAnsi="Times New Roman" w:cs="Times New Roman"/>
        </w:rPr>
        <w:t xml:space="preserve"> </w:t>
      </w:r>
      <w:r w:rsidR="007E6F8E" w:rsidRPr="0005379D">
        <w:rPr>
          <w:rFonts w:ascii="Times New Roman" w:hAnsi="Times New Roman" w:cs="Times New Roman"/>
        </w:rPr>
        <w:t xml:space="preserve">We will never engage in covert monitoring or surveillance of any kind. </w:t>
      </w:r>
      <w:bookmarkStart w:id="16" w:name="a534760"/>
      <w:bookmarkEnd w:id="15"/>
      <w:r w:rsidR="00286245">
        <w:rPr>
          <w:rFonts w:ascii="Times New Roman" w:hAnsi="Times New Roman" w:cs="Times New Roman"/>
        </w:rPr>
        <w:t>W</w:t>
      </w:r>
      <w:r w:rsidR="00921FA1" w:rsidRPr="0005379D">
        <w:rPr>
          <w:rFonts w:ascii="Times New Roman" w:hAnsi="Times New Roman" w:cs="Times New Roman"/>
        </w:rPr>
        <w:t xml:space="preserve">e may store </w:t>
      </w:r>
      <w:r w:rsidR="00286245">
        <w:rPr>
          <w:rFonts w:ascii="Times New Roman" w:hAnsi="Times New Roman" w:cs="Times New Roman"/>
        </w:rPr>
        <w:t xml:space="preserve">CCTV </w:t>
      </w:r>
      <w:r w:rsidR="00921FA1" w:rsidRPr="0005379D">
        <w:rPr>
          <w:rFonts w:ascii="Times New Roman" w:hAnsi="Times New Roman" w:cs="Times New Roman"/>
        </w:rPr>
        <w:t>video footage using a cloud computing system, in accordance with industry standards.</w:t>
      </w:r>
      <w:r w:rsidR="00921FA1" w:rsidRPr="0005379D">
        <w:rPr>
          <w:rFonts w:ascii="Times New Roman" w:hAnsi="Times New Roman" w:cs="Times New Roman"/>
        </w:rPr>
        <w:fldChar w:fldCharType="begin"/>
      </w:r>
      <w:r w:rsidR="00921FA1" w:rsidRPr="0005379D">
        <w:rPr>
          <w:rFonts w:ascii="Times New Roman" w:hAnsi="Times New Roman" w:cs="Times New Roman"/>
        </w:rPr>
        <w:fldChar w:fldCharType="end"/>
      </w:r>
      <w:bookmarkStart w:id="17" w:name="a855606"/>
      <w:bookmarkEnd w:id="16"/>
      <w:r w:rsidR="006D1AF7">
        <w:rPr>
          <w:rFonts w:ascii="Times New Roman" w:hAnsi="Times New Roman" w:cs="Times New Roman"/>
        </w:rPr>
        <w:t xml:space="preserve"> If</w:t>
      </w:r>
      <w:r w:rsidR="00921FA1" w:rsidRPr="0005379D">
        <w:rPr>
          <w:rFonts w:ascii="Times New Roman" w:hAnsi="Times New Roman" w:cs="Times New Roman"/>
        </w:rPr>
        <w:t xml:space="preserve"> engag</w:t>
      </w:r>
      <w:r w:rsidR="006D1AF7">
        <w:rPr>
          <w:rFonts w:ascii="Times New Roman" w:hAnsi="Times New Roman" w:cs="Times New Roman"/>
        </w:rPr>
        <w:t>ing</w:t>
      </w:r>
      <w:r w:rsidR="00921FA1" w:rsidRPr="0005379D">
        <w:rPr>
          <w:rFonts w:ascii="Times New Roman" w:hAnsi="Times New Roman" w:cs="Times New Roman"/>
        </w:rPr>
        <w:t xml:space="preserve"> data processors</w:t>
      </w:r>
      <w:r w:rsidR="006D1AF7">
        <w:rPr>
          <w:rFonts w:ascii="Times New Roman" w:hAnsi="Times New Roman" w:cs="Times New Roman"/>
        </w:rPr>
        <w:t xml:space="preserve">, </w:t>
      </w:r>
      <w:r w:rsidR="00921FA1" w:rsidRPr="0005379D">
        <w:rPr>
          <w:rFonts w:ascii="Times New Roman" w:hAnsi="Times New Roman" w:cs="Times New Roman"/>
        </w:rPr>
        <w:t xml:space="preserve">contractual safeguards </w:t>
      </w:r>
      <w:r w:rsidR="006D1AF7">
        <w:rPr>
          <w:rFonts w:ascii="Times New Roman" w:hAnsi="Times New Roman" w:cs="Times New Roman"/>
        </w:rPr>
        <w:t xml:space="preserve">will be </w:t>
      </w:r>
      <w:r w:rsidR="00921FA1" w:rsidRPr="0005379D">
        <w:rPr>
          <w:rFonts w:ascii="Times New Roman" w:hAnsi="Times New Roman" w:cs="Times New Roman"/>
        </w:rPr>
        <w:t xml:space="preserve">in place to protect </w:t>
      </w:r>
      <w:r w:rsidR="002D70AF">
        <w:rPr>
          <w:rFonts w:ascii="Times New Roman" w:hAnsi="Times New Roman" w:cs="Times New Roman"/>
        </w:rPr>
        <w:t xml:space="preserve">data </w:t>
      </w:r>
      <w:r w:rsidR="00921FA1" w:rsidRPr="0005379D">
        <w:rPr>
          <w:rFonts w:ascii="Times New Roman" w:hAnsi="Times New Roman" w:cs="Times New Roman"/>
        </w:rPr>
        <w:t>security and integrity.</w:t>
      </w:r>
      <w:bookmarkEnd w:id="17"/>
    </w:p>
    <w:p w14:paraId="2B416698" w14:textId="77777777" w:rsidR="009B7052" w:rsidRPr="0005379D" w:rsidRDefault="009B7052" w:rsidP="00D26317">
      <w:pPr>
        <w:pStyle w:val="BodyText"/>
        <w:ind w:left="99"/>
        <w:jc w:val="both"/>
        <w:rPr>
          <w:rFonts w:ascii="Times New Roman" w:hAnsi="Times New Roman" w:cs="Times New Roman"/>
        </w:rPr>
      </w:pPr>
    </w:p>
    <w:p w14:paraId="44FF7BD3" w14:textId="020F134C" w:rsidR="00921FA1" w:rsidRPr="0005379D" w:rsidRDefault="00EB3CC4" w:rsidP="00D26317">
      <w:pPr>
        <w:pStyle w:val="BodyText"/>
        <w:ind w:left="0"/>
        <w:jc w:val="both"/>
        <w:rPr>
          <w:rFonts w:ascii="Times New Roman" w:hAnsi="Times New Roman" w:cs="Times New Roman"/>
        </w:rPr>
      </w:pPr>
      <w:bookmarkStart w:id="18" w:name="a115839"/>
      <w:r>
        <w:rPr>
          <w:rFonts w:ascii="Times New Roman" w:hAnsi="Times New Roman" w:cs="Times New Roman"/>
        </w:rPr>
        <w:t>CCTV</w:t>
      </w:r>
      <w:r w:rsidR="00921FA1" w:rsidRPr="0005379D">
        <w:rPr>
          <w:rFonts w:ascii="Times New Roman" w:hAnsi="Times New Roman" w:cs="Times New Roman"/>
        </w:rPr>
        <w:t xml:space="preserve"> personal data will be retained for up to 48 hours, and then deleted. Exceptionally, such personal data may be retained for </w:t>
      </w:r>
      <w:r w:rsidR="00712748">
        <w:rPr>
          <w:rFonts w:ascii="Times New Roman" w:hAnsi="Times New Roman" w:cs="Times New Roman"/>
        </w:rPr>
        <w:t>up to</w:t>
      </w:r>
      <w:r w:rsidR="00921FA1" w:rsidRPr="0005379D">
        <w:rPr>
          <w:rFonts w:ascii="Times New Roman" w:hAnsi="Times New Roman" w:cs="Times New Roman"/>
        </w:rPr>
        <w:t xml:space="preserve"> 30 days, and then deleted. </w:t>
      </w:r>
      <w:bookmarkEnd w:id="18"/>
      <w:r w:rsidR="004D5AF4">
        <w:rPr>
          <w:rFonts w:ascii="Times New Roman" w:hAnsi="Times New Roman" w:cs="Times New Roman"/>
        </w:rPr>
        <w:t xml:space="preserve">We will store CCTV personal data </w:t>
      </w:r>
      <w:r w:rsidR="00921FA1" w:rsidRPr="0005379D">
        <w:rPr>
          <w:rFonts w:ascii="Times New Roman" w:hAnsi="Times New Roman" w:cs="Times New Roman"/>
        </w:rPr>
        <w:t>longer only when requested by an authority</w:t>
      </w:r>
      <w:r w:rsidR="00CB3060">
        <w:rPr>
          <w:rFonts w:ascii="Times New Roman" w:hAnsi="Times New Roman" w:cs="Times New Roman"/>
        </w:rPr>
        <w:t>, a</w:t>
      </w:r>
      <w:r w:rsidR="00921FA1" w:rsidRPr="0005379D">
        <w:rPr>
          <w:rFonts w:ascii="Times New Roman" w:hAnsi="Times New Roman" w:cs="Times New Roman"/>
        </w:rPr>
        <w:t xml:space="preserve"> legal proceeding or </w:t>
      </w:r>
      <w:r w:rsidR="00CB3060">
        <w:rPr>
          <w:rFonts w:ascii="Times New Roman" w:hAnsi="Times New Roman" w:cs="Times New Roman"/>
        </w:rPr>
        <w:t>by c</w:t>
      </w:r>
      <w:r w:rsidR="00921FA1" w:rsidRPr="0005379D">
        <w:rPr>
          <w:rFonts w:ascii="Times New Roman" w:hAnsi="Times New Roman" w:cs="Times New Roman"/>
        </w:rPr>
        <w:t>ontract.</w:t>
      </w:r>
    </w:p>
    <w:p w14:paraId="07E8253D" w14:textId="306540BC" w:rsidR="00921FA1" w:rsidRPr="0005379D" w:rsidRDefault="00921FA1" w:rsidP="004D37D7">
      <w:pPr>
        <w:pStyle w:val="BodyText"/>
        <w:ind w:left="0" w:firstLine="720"/>
        <w:jc w:val="both"/>
        <w:rPr>
          <w:rFonts w:ascii="Times New Roman" w:hAnsi="Times New Roman" w:cs="Times New Roman"/>
        </w:rPr>
      </w:pPr>
      <w:bookmarkStart w:id="19" w:name="a376808"/>
      <w:r w:rsidRPr="0005379D">
        <w:rPr>
          <w:rFonts w:ascii="Times New Roman" w:hAnsi="Times New Roman" w:cs="Times New Roman"/>
        </w:rPr>
        <w:t xml:space="preserve">We may share </w:t>
      </w:r>
      <w:r w:rsidR="00236D6F">
        <w:rPr>
          <w:rFonts w:ascii="Times New Roman" w:hAnsi="Times New Roman" w:cs="Times New Roman"/>
        </w:rPr>
        <w:t>CCTV</w:t>
      </w:r>
      <w:r w:rsidRPr="0005379D">
        <w:rPr>
          <w:rFonts w:ascii="Times New Roman" w:hAnsi="Times New Roman" w:cs="Times New Roman"/>
        </w:rPr>
        <w:t xml:space="preserve"> personal data with other Endava group companies </w:t>
      </w:r>
      <w:r w:rsidR="00236D6F">
        <w:rPr>
          <w:rFonts w:ascii="Times New Roman" w:hAnsi="Times New Roman" w:cs="Times New Roman"/>
        </w:rPr>
        <w:t>if</w:t>
      </w:r>
      <w:r w:rsidRPr="0005379D">
        <w:rPr>
          <w:rFonts w:ascii="Times New Roman" w:hAnsi="Times New Roman" w:cs="Times New Roman"/>
        </w:rPr>
        <w:t xml:space="preserve"> reasonably necessary for </w:t>
      </w:r>
      <w:r w:rsidR="00236D6F">
        <w:rPr>
          <w:rFonts w:ascii="Times New Roman" w:hAnsi="Times New Roman" w:cs="Times New Roman"/>
        </w:rPr>
        <w:t>t</w:t>
      </w:r>
      <w:r w:rsidRPr="0005379D">
        <w:rPr>
          <w:rFonts w:ascii="Times New Roman" w:hAnsi="Times New Roman" w:cs="Times New Roman"/>
        </w:rPr>
        <w:t xml:space="preserve">he </w:t>
      </w:r>
      <w:r w:rsidR="00E22E52">
        <w:rPr>
          <w:rFonts w:ascii="Times New Roman" w:hAnsi="Times New Roman" w:cs="Times New Roman"/>
        </w:rPr>
        <w:t xml:space="preserve">above </w:t>
      </w:r>
      <w:r w:rsidRPr="0005379D">
        <w:rPr>
          <w:rFonts w:ascii="Times New Roman" w:hAnsi="Times New Roman" w:cs="Times New Roman"/>
        </w:rPr>
        <w:t>legitimate purposes.</w:t>
      </w:r>
      <w:bookmarkStart w:id="20" w:name="a827224"/>
      <w:bookmarkEnd w:id="19"/>
      <w:r w:rsidR="00D14CE1" w:rsidRPr="0005379D">
        <w:rPr>
          <w:rFonts w:ascii="Times New Roman" w:hAnsi="Times New Roman" w:cs="Times New Roman"/>
        </w:rPr>
        <w:t xml:space="preserve"> </w:t>
      </w:r>
      <w:bookmarkStart w:id="21" w:name="a649038"/>
      <w:bookmarkEnd w:id="20"/>
      <w:r w:rsidR="00E22E52">
        <w:rPr>
          <w:rFonts w:ascii="Times New Roman" w:hAnsi="Times New Roman" w:cs="Times New Roman"/>
        </w:rPr>
        <w:t>W</w:t>
      </w:r>
      <w:r w:rsidRPr="0005379D">
        <w:rPr>
          <w:rFonts w:ascii="Times New Roman" w:hAnsi="Times New Roman" w:cs="Times New Roman"/>
        </w:rPr>
        <w:t xml:space="preserve">e may allow law enforcement agencies to view or remove CCTV footage where this is required </w:t>
      </w:r>
      <w:r w:rsidR="00AB3320">
        <w:rPr>
          <w:rFonts w:ascii="Times New Roman" w:hAnsi="Times New Roman" w:cs="Times New Roman"/>
        </w:rPr>
        <w:t>for</w:t>
      </w:r>
      <w:r w:rsidRPr="0005379D">
        <w:rPr>
          <w:rFonts w:ascii="Times New Roman" w:hAnsi="Times New Roman" w:cs="Times New Roman"/>
        </w:rPr>
        <w:t xml:space="preserve"> detection or prosecution of crime. </w:t>
      </w:r>
      <w:bookmarkStart w:id="22" w:name="a950512"/>
      <w:bookmarkEnd w:id="21"/>
      <w:r w:rsidRPr="0005379D">
        <w:rPr>
          <w:rFonts w:ascii="Times New Roman" w:hAnsi="Times New Roman" w:cs="Times New Roman"/>
        </w:rPr>
        <w:t xml:space="preserve">We will maintain a record of all disclosures of CCTV footage. </w:t>
      </w:r>
      <w:bookmarkStart w:id="23" w:name="a568031"/>
      <w:bookmarkEnd w:id="22"/>
      <w:r w:rsidRPr="0005379D">
        <w:rPr>
          <w:rFonts w:ascii="Times New Roman" w:hAnsi="Times New Roman" w:cs="Times New Roman"/>
        </w:rPr>
        <w:t>No images from CCTV will be posted online or disclosed to the media.</w:t>
      </w:r>
      <w:bookmarkEnd w:id="23"/>
    </w:p>
    <w:p w14:paraId="5DF18BDB" w14:textId="77777777" w:rsidR="00D14CE1" w:rsidRPr="0005379D" w:rsidRDefault="00D14CE1" w:rsidP="00D26317">
      <w:pPr>
        <w:pStyle w:val="BodyText"/>
        <w:ind w:left="99"/>
        <w:jc w:val="both"/>
        <w:rPr>
          <w:rFonts w:ascii="Times New Roman" w:hAnsi="Times New Roman" w:cs="Times New Roman"/>
          <w:b/>
        </w:rPr>
      </w:pPr>
      <w:bookmarkStart w:id="24" w:name="a245715"/>
      <w:bookmarkStart w:id="25" w:name="_Toc256000013"/>
    </w:p>
    <w:p w14:paraId="121A4606" w14:textId="687D1652" w:rsidR="00D14CE1" w:rsidRPr="0005379D" w:rsidRDefault="00921FA1" w:rsidP="00D26317">
      <w:pPr>
        <w:pStyle w:val="BodyText"/>
        <w:ind w:left="0"/>
        <w:jc w:val="both"/>
        <w:rPr>
          <w:rFonts w:ascii="Times New Roman" w:hAnsi="Times New Roman" w:cs="Times New Roman"/>
          <w:b/>
        </w:rPr>
      </w:pPr>
      <w:bookmarkStart w:id="26" w:name="a143670"/>
      <w:bookmarkEnd w:id="24"/>
      <w:bookmarkEnd w:id="25"/>
      <w:r w:rsidRPr="0005379D">
        <w:rPr>
          <w:rFonts w:ascii="Times New Roman" w:hAnsi="Times New Roman" w:cs="Times New Roman"/>
        </w:rPr>
        <w:t>Individuals, as data subjects, may make a request for disclosure of their personal information and this may include CCTV images</w:t>
      </w:r>
      <w:r w:rsidRPr="0005379D">
        <w:rPr>
          <w:rFonts w:ascii="Times New Roman" w:hAnsi="Times New Roman" w:cs="Times New Roman"/>
          <w:b/>
          <w:bCs/>
        </w:rPr>
        <w:t xml:space="preserve"> (</w:t>
      </w:r>
      <w:r w:rsidRPr="0005379D">
        <w:rPr>
          <w:rFonts w:ascii="Times New Roman" w:hAnsi="Times New Roman" w:cs="Times New Roman"/>
          <w:bCs/>
        </w:rPr>
        <w:t>data subject access request</w:t>
      </w:r>
      <w:r w:rsidRPr="0005379D">
        <w:rPr>
          <w:rFonts w:ascii="Times New Roman" w:hAnsi="Times New Roman" w:cs="Times New Roman"/>
          <w:b/>
          <w:bCs/>
        </w:rPr>
        <w:t>),</w:t>
      </w:r>
      <w:r w:rsidRPr="0005379D">
        <w:rPr>
          <w:rFonts w:ascii="Times New Roman" w:hAnsi="Times New Roman" w:cs="Times New Roman"/>
        </w:rPr>
        <w:t xml:space="preserve"> as per the applicable privacy notice. </w:t>
      </w:r>
      <w:bookmarkEnd w:id="26"/>
      <w:r w:rsidRPr="0005379D">
        <w:rPr>
          <w:rFonts w:ascii="Times New Roman" w:hAnsi="Times New Roman" w:cs="Times New Roman"/>
        </w:rPr>
        <w:t xml:space="preserve">We recognize that individuals </w:t>
      </w:r>
      <w:r w:rsidR="00AB3320">
        <w:rPr>
          <w:rFonts w:ascii="Times New Roman" w:hAnsi="Times New Roman" w:cs="Times New Roman"/>
        </w:rPr>
        <w:t>have</w:t>
      </w:r>
      <w:r w:rsidRPr="0005379D">
        <w:rPr>
          <w:rFonts w:ascii="Times New Roman" w:hAnsi="Times New Roman" w:cs="Times New Roman"/>
        </w:rPr>
        <w:t xml:space="preserve"> </w:t>
      </w:r>
      <w:r w:rsidR="00AB3320">
        <w:rPr>
          <w:rFonts w:ascii="Times New Roman" w:hAnsi="Times New Roman" w:cs="Times New Roman"/>
        </w:rPr>
        <w:t xml:space="preserve">the </w:t>
      </w:r>
      <w:r w:rsidRPr="0005379D">
        <w:rPr>
          <w:rFonts w:ascii="Times New Roman" w:hAnsi="Times New Roman" w:cs="Times New Roman"/>
        </w:rPr>
        <w:t>right to object to processing, including to prevent processing of their personal data through CCTV.</w:t>
      </w:r>
      <w:r w:rsidR="00DC4BD5">
        <w:rPr>
          <w:rFonts w:ascii="Times New Roman" w:hAnsi="Times New Roman" w:cs="Times New Roman"/>
        </w:rPr>
        <w:t xml:space="preserve"> </w:t>
      </w:r>
      <w:bookmarkStart w:id="27" w:name="a400527"/>
      <w:r w:rsidR="000B5371" w:rsidRPr="0005379D">
        <w:rPr>
          <w:rFonts w:ascii="Times New Roman" w:hAnsi="Times New Roman" w:cs="Times New Roman"/>
        </w:rPr>
        <w:t>For</w:t>
      </w:r>
      <w:r w:rsidRPr="0005379D">
        <w:rPr>
          <w:rFonts w:ascii="Times New Roman" w:hAnsi="Times New Roman" w:cs="Times New Roman"/>
        </w:rPr>
        <w:t xml:space="preserve"> us to locate relevant footage, any requests for copies of recorded CCTV images must include date and time of recording, location where the footage was captured and, if necessary, information identifying the individual.</w:t>
      </w:r>
      <w:bookmarkStart w:id="28" w:name="a228875"/>
      <w:bookmarkEnd w:id="27"/>
      <w:r w:rsidR="00162D3F">
        <w:rPr>
          <w:rFonts w:ascii="Times New Roman" w:hAnsi="Times New Roman" w:cs="Times New Roman"/>
        </w:rPr>
        <w:t xml:space="preserve"> </w:t>
      </w:r>
      <w:r w:rsidRPr="0005379D">
        <w:rPr>
          <w:rFonts w:ascii="Times New Roman" w:hAnsi="Times New Roman" w:cs="Times New Roman"/>
        </w:rPr>
        <w:t>We will obscure images of third parties when disclosing CCTV data as part of a data subject access request.</w:t>
      </w:r>
      <w:bookmarkEnd w:id="28"/>
      <w:r w:rsidRPr="0005379D">
        <w:rPr>
          <w:rFonts w:ascii="Times New Roman" w:hAnsi="Times New Roman" w:cs="Times New Roman"/>
        </w:rPr>
        <w:t xml:space="preserve"> </w:t>
      </w:r>
      <w:bookmarkStart w:id="29" w:name="a753849"/>
      <w:bookmarkStart w:id="30" w:name="_Toc256000014"/>
      <w:bookmarkEnd w:id="29"/>
      <w:bookmarkEnd w:id="30"/>
    </w:p>
    <w:sectPr w:rsidR="00D14CE1" w:rsidRPr="0005379D" w:rsidSect="00C02AD4">
      <w:headerReference w:type="default" r:id="rId12"/>
      <w:footerReference w:type="default" r:id="rId13"/>
      <w:pgSz w:w="11910" w:h="16840"/>
      <w:pgMar w:top="1361" w:right="1361" w:bottom="1361" w:left="1440" w:header="958" w:footer="13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8090F" w14:textId="77777777" w:rsidR="00C443D5" w:rsidRDefault="00C443D5">
      <w:r>
        <w:separator/>
      </w:r>
    </w:p>
  </w:endnote>
  <w:endnote w:type="continuationSeparator" w:id="0">
    <w:p w14:paraId="1FF7A2AD" w14:textId="77777777" w:rsidR="00C443D5" w:rsidRDefault="00C443D5">
      <w:r>
        <w:continuationSeparator/>
      </w:r>
    </w:p>
  </w:endnote>
  <w:endnote w:type="continuationNotice" w:id="1">
    <w:p w14:paraId="7F84A154" w14:textId="77777777" w:rsidR="00C443D5" w:rsidRDefault="00C44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E1A7" w14:textId="77777777" w:rsidR="009E4628" w:rsidRDefault="00A17B79">
    <w:pPr>
      <w:pStyle w:val="BodyText"/>
      <w:spacing w:line="14" w:lineRule="auto"/>
      <w:ind w:left="0"/>
      <w:rPr>
        <w:sz w:val="20"/>
      </w:rPr>
    </w:pPr>
    <w:r>
      <w:rPr>
        <w:noProof/>
      </w:rPr>
      <mc:AlternateContent>
        <mc:Choice Requires="wps">
          <w:drawing>
            <wp:anchor distT="0" distB="0" distL="114300" distR="114300" simplePos="0" relativeHeight="251658241" behindDoc="1" locked="0" layoutInCell="1" allowOverlap="1" wp14:anchorId="7BFFE1AD" wp14:editId="41EF642B">
              <wp:simplePos x="0" y="0"/>
              <wp:positionH relativeFrom="page">
                <wp:posOffset>4704715</wp:posOffset>
              </wp:positionH>
              <wp:positionV relativeFrom="page">
                <wp:posOffset>9720580</wp:posOffset>
              </wp:positionV>
              <wp:extent cx="1960880" cy="3657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08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FE1B3" w14:textId="38B14EBD" w:rsidR="009E4628" w:rsidRPr="00C86960" w:rsidRDefault="009E4628" w:rsidP="00C86960">
                          <w:pPr>
                            <w:spacing w:before="13"/>
                            <w:ind w:right="18"/>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FE1AD" id="_x0000_t202" coordsize="21600,21600" o:spt="202" path="m,l,21600r21600,l21600,xe">
              <v:stroke joinstyle="miter"/>
              <v:path gradientshapeok="t" o:connecttype="rect"/>
            </v:shapetype>
            <v:shape id="Text Box 5" o:spid="_x0000_s1026" type="#_x0000_t202" style="position:absolute;margin-left:370.45pt;margin-top:765.4pt;width:154.4pt;height:28.8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" filled="f" stroked="f">
              <v:path arrowok="t"/>
              <v:textbox inset="0,0,0,0">
                <w:txbxContent>
                  <w:p w14:paraId="7BFFE1B3" w14:textId="38B14EBD" w:rsidR="009E4628" w:rsidRPr="00C86960" w:rsidRDefault="009E4628" w:rsidP="00C86960">
                    <w:pPr>
                      <w:spacing w:before="13"/>
                      <w:ind w:right="18"/>
                      <w:rPr>
                        <w:b/>
                      </w:rPr>
                    </w:pP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7BFFE1AE" wp14:editId="17E29798">
              <wp:simplePos x="0" y="0"/>
              <wp:positionH relativeFrom="page">
                <wp:posOffset>906780</wp:posOffset>
              </wp:positionH>
              <wp:positionV relativeFrom="page">
                <wp:posOffset>9889490</wp:posOffset>
              </wp:positionV>
              <wp:extent cx="247015" cy="1962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FE1B4" w14:textId="77777777" w:rsidR="009E4628" w:rsidRDefault="00ED5052">
                          <w:pPr>
                            <w:spacing w:before="12"/>
                            <w:ind w:left="60"/>
                            <w:rPr>
                              <w:b/>
                              <w:sz w:val="24"/>
                            </w:rPr>
                          </w:pPr>
                          <w:r>
                            <w:fldChar w:fldCharType="begin"/>
                          </w:r>
                          <w:r>
                            <w:rPr>
                              <w:b/>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FE1AE" id="Text Box 4" o:spid="_x0000_s1027" type="#_x0000_t202" style="position:absolute;margin-left:71.4pt;margin-top:778.7pt;width:19.45pt;height:15.4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" filled="f" stroked="f">
              <v:path arrowok="t"/>
              <v:textbox inset="0,0,0,0">
                <w:txbxContent>
                  <w:p w14:paraId="7BFFE1B4" w14:textId="77777777" w:rsidR="009E4628" w:rsidRDefault="00ED5052">
                    <w:pPr>
                      <w:spacing w:before="12"/>
                      <w:ind w:left="60"/>
                      <w:rPr>
                        <w:b/>
                        <w:sz w:val="24"/>
                      </w:rPr>
                    </w:pPr>
                    <w:r>
                      <w:fldChar w:fldCharType="begin"/>
                    </w:r>
                    <w:r>
                      <w:rPr>
                        <w:b/>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016F0" w14:textId="77777777" w:rsidR="00C443D5" w:rsidRDefault="00C443D5">
      <w:r>
        <w:separator/>
      </w:r>
    </w:p>
  </w:footnote>
  <w:footnote w:type="continuationSeparator" w:id="0">
    <w:p w14:paraId="64553D27" w14:textId="77777777" w:rsidR="00C443D5" w:rsidRDefault="00C443D5">
      <w:r>
        <w:continuationSeparator/>
      </w:r>
    </w:p>
  </w:footnote>
  <w:footnote w:type="continuationNotice" w:id="1">
    <w:p w14:paraId="723C0ABD" w14:textId="77777777" w:rsidR="00C443D5" w:rsidRDefault="00C44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E1A6" w14:textId="6EAA6E85" w:rsidR="009E4628" w:rsidRDefault="00ED5052">
    <w:pPr>
      <w:pStyle w:val="BodyText"/>
      <w:spacing w:line="14" w:lineRule="auto"/>
      <w:ind w:left="0"/>
      <w:rPr>
        <w:sz w:val="20"/>
      </w:rPr>
    </w:pPr>
    <w:r>
      <w:rPr>
        <w:noProof/>
      </w:rPr>
      <w:drawing>
        <wp:anchor distT="0" distB="0" distL="0" distR="0" simplePos="0" relativeHeight="251658240" behindDoc="1" locked="0" layoutInCell="1" allowOverlap="1" wp14:anchorId="7BFFE1AA" wp14:editId="73214E09">
          <wp:simplePos x="0" y="0"/>
          <wp:positionH relativeFrom="page">
            <wp:posOffset>717550</wp:posOffset>
          </wp:positionH>
          <wp:positionV relativeFrom="page">
            <wp:posOffset>254000</wp:posOffset>
          </wp:positionV>
          <wp:extent cx="912964" cy="301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912964" cy="3016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961935"/>
    <w:multiLevelType w:val="hybridMultilevel"/>
    <w:tmpl w:val="7884F118"/>
    <w:lvl w:ilvl="0" w:tplc="D0F86882">
      <w:numFmt w:val="bullet"/>
      <w:lvlText w:val=""/>
      <w:lvlJc w:val="left"/>
      <w:pPr>
        <w:ind w:left="459" w:hanging="360"/>
      </w:pPr>
      <w:rPr>
        <w:rFonts w:ascii="Wingdings" w:eastAsia="Wingdings" w:hAnsi="Wingdings" w:cs="Wingdings" w:hint="default"/>
        <w:color w:val="DE411B"/>
        <w:w w:val="100"/>
        <w:sz w:val="24"/>
        <w:szCs w:val="24"/>
        <w:lang w:val="en-US" w:eastAsia="en-US" w:bidi="ar-SA"/>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 w15:restartNumberingAfterBreak="0">
    <w:nsid w:val="0D605C4F"/>
    <w:multiLevelType w:val="hybridMultilevel"/>
    <w:tmpl w:val="058C0F26"/>
    <w:lvl w:ilvl="0" w:tplc="D0F86882">
      <w:numFmt w:val="bullet"/>
      <w:lvlText w:val=""/>
      <w:lvlJc w:val="left"/>
      <w:pPr>
        <w:ind w:left="459" w:hanging="360"/>
      </w:pPr>
      <w:rPr>
        <w:rFonts w:ascii="Wingdings" w:eastAsia="Wingdings" w:hAnsi="Wingdings" w:cs="Wingdings" w:hint="default"/>
        <w:color w:val="DE411B"/>
        <w:w w:val="100"/>
        <w:sz w:val="24"/>
        <w:szCs w:val="24"/>
        <w:lang w:val="en-US" w:eastAsia="en-US" w:bidi="ar-SA"/>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3" w15:restartNumberingAfterBreak="0">
    <w:nsid w:val="17E26FD6"/>
    <w:multiLevelType w:val="multilevel"/>
    <w:tmpl w:val="52DAD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51296C"/>
    <w:multiLevelType w:val="hybridMultilevel"/>
    <w:tmpl w:val="A5B21B84"/>
    <w:lvl w:ilvl="0" w:tplc="4B88F398">
      <w:start w:val="1"/>
      <w:numFmt w:val="decimal"/>
      <w:lvlText w:val="%1"/>
      <w:lvlJc w:val="left"/>
      <w:pPr>
        <w:ind w:left="1252" w:hanging="433"/>
      </w:pPr>
      <w:rPr>
        <w:rFonts w:ascii="Arial Narrow" w:eastAsia="Arial Narrow" w:hAnsi="Arial Narrow" w:cs="Arial Narrow" w:hint="default"/>
        <w:b/>
        <w:bCs/>
        <w:w w:val="100"/>
        <w:sz w:val="36"/>
        <w:szCs w:val="36"/>
        <w:lang w:val="en-US" w:eastAsia="en-US" w:bidi="ar-SA"/>
      </w:rPr>
    </w:lvl>
    <w:lvl w:ilvl="1" w:tplc="D0F86882">
      <w:numFmt w:val="bullet"/>
      <w:lvlText w:val=""/>
      <w:lvlJc w:val="left"/>
      <w:pPr>
        <w:ind w:left="1252" w:hanging="289"/>
      </w:pPr>
      <w:rPr>
        <w:rFonts w:ascii="Wingdings" w:eastAsia="Wingdings" w:hAnsi="Wingdings" w:cs="Wingdings" w:hint="default"/>
        <w:color w:val="DE411B"/>
        <w:w w:val="100"/>
        <w:sz w:val="24"/>
        <w:szCs w:val="24"/>
        <w:lang w:val="en-US" w:eastAsia="en-US" w:bidi="ar-SA"/>
      </w:rPr>
    </w:lvl>
    <w:lvl w:ilvl="2" w:tplc="9AF2BAEE">
      <w:numFmt w:val="bullet"/>
      <w:lvlText w:val="-"/>
      <w:lvlJc w:val="left"/>
      <w:pPr>
        <w:ind w:left="1464" w:hanging="361"/>
      </w:pPr>
      <w:rPr>
        <w:rFonts w:ascii="Calibri" w:eastAsia="Calibri" w:hAnsi="Calibri" w:cs="Calibri" w:hint="default"/>
        <w:color w:val="494E52"/>
        <w:w w:val="100"/>
        <w:sz w:val="22"/>
        <w:szCs w:val="22"/>
        <w:lang w:val="en-US" w:eastAsia="en-US" w:bidi="ar-SA"/>
      </w:rPr>
    </w:lvl>
    <w:lvl w:ilvl="3" w:tplc="BFA46DE6">
      <w:numFmt w:val="bullet"/>
      <w:lvlText w:val="•"/>
      <w:lvlJc w:val="left"/>
      <w:pPr>
        <w:ind w:left="2583" w:hanging="361"/>
      </w:pPr>
      <w:rPr>
        <w:rFonts w:hint="default"/>
        <w:lang w:val="en-US" w:eastAsia="en-US" w:bidi="ar-SA"/>
      </w:rPr>
    </w:lvl>
    <w:lvl w:ilvl="4" w:tplc="AE48B696">
      <w:numFmt w:val="bullet"/>
      <w:lvlText w:val="•"/>
      <w:lvlJc w:val="left"/>
      <w:pPr>
        <w:ind w:left="3646" w:hanging="361"/>
      </w:pPr>
      <w:rPr>
        <w:rFonts w:hint="default"/>
        <w:lang w:val="en-US" w:eastAsia="en-US" w:bidi="ar-SA"/>
      </w:rPr>
    </w:lvl>
    <w:lvl w:ilvl="5" w:tplc="0810C6BA">
      <w:numFmt w:val="bullet"/>
      <w:lvlText w:val="•"/>
      <w:lvlJc w:val="left"/>
      <w:pPr>
        <w:ind w:left="4709" w:hanging="361"/>
      </w:pPr>
      <w:rPr>
        <w:rFonts w:hint="default"/>
        <w:lang w:val="en-US" w:eastAsia="en-US" w:bidi="ar-SA"/>
      </w:rPr>
    </w:lvl>
    <w:lvl w:ilvl="6" w:tplc="553E8D0A">
      <w:numFmt w:val="bullet"/>
      <w:lvlText w:val="•"/>
      <w:lvlJc w:val="left"/>
      <w:pPr>
        <w:ind w:left="5772" w:hanging="361"/>
      </w:pPr>
      <w:rPr>
        <w:rFonts w:hint="default"/>
        <w:lang w:val="en-US" w:eastAsia="en-US" w:bidi="ar-SA"/>
      </w:rPr>
    </w:lvl>
    <w:lvl w:ilvl="7" w:tplc="2026A63A">
      <w:numFmt w:val="bullet"/>
      <w:lvlText w:val="•"/>
      <w:lvlJc w:val="left"/>
      <w:pPr>
        <w:ind w:left="6835" w:hanging="361"/>
      </w:pPr>
      <w:rPr>
        <w:rFonts w:hint="default"/>
        <w:lang w:val="en-US" w:eastAsia="en-US" w:bidi="ar-SA"/>
      </w:rPr>
    </w:lvl>
    <w:lvl w:ilvl="8" w:tplc="7918E9F2">
      <w:numFmt w:val="bullet"/>
      <w:lvlText w:val="•"/>
      <w:lvlJc w:val="left"/>
      <w:pPr>
        <w:ind w:left="7898" w:hanging="361"/>
      </w:pPr>
      <w:rPr>
        <w:rFonts w:hint="default"/>
        <w:lang w:val="en-US" w:eastAsia="en-US" w:bidi="ar-SA"/>
      </w:rPr>
    </w:lvl>
  </w:abstractNum>
  <w:abstractNum w:abstractNumId="5" w15:restartNumberingAfterBreak="0">
    <w:nsid w:val="2783085E"/>
    <w:multiLevelType w:val="hybridMultilevel"/>
    <w:tmpl w:val="4F34F35C"/>
    <w:lvl w:ilvl="0" w:tplc="0809000F">
      <w:start w:val="1"/>
      <w:numFmt w:val="decimal"/>
      <w:lvlText w:val="%1."/>
      <w:lvlJc w:val="left"/>
      <w:pPr>
        <w:ind w:left="1179" w:hanging="360"/>
      </w:p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6" w15:restartNumberingAfterBreak="0">
    <w:nsid w:val="35E021A9"/>
    <w:multiLevelType w:val="multilevel"/>
    <w:tmpl w:val="062E55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8" w15:restartNumberingAfterBreak="0">
    <w:nsid w:val="429C0F99"/>
    <w:multiLevelType w:val="hybridMultilevel"/>
    <w:tmpl w:val="8F08BF0E"/>
    <w:lvl w:ilvl="0" w:tplc="1694A5C2">
      <w:start w:val="4"/>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8762557"/>
    <w:multiLevelType w:val="hybridMultilevel"/>
    <w:tmpl w:val="77EC12E4"/>
    <w:lvl w:ilvl="0" w:tplc="D0F86882">
      <w:numFmt w:val="bullet"/>
      <w:lvlText w:val=""/>
      <w:lvlJc w:val="left"/>
      <w:pPr>
        <w:ind w:left="1179" w:hanging="360"/>
      </w:pPr>
      <w:rPr>
        <w:rFonts w:ascii="Wingdings" w:eastAsia="Wingdings" w:hAnsi="Wingdings" w:cs="Wingdings" w:hint="default"/>
        <w:color w:val="DE411B"/>
        <w:w w:val="100"/>
        <w:sz w:val="24"/>
        <w:szCs w:val="24"/>
        <w:lang w:val="en-US" w:eastAsia="en-US" w:bidi="ar-SA"/>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0" w15:restartNumberingAfterBreak="0">
    <w:nsid w:val="4BFE086A"/>
    <w:multiLevelType w:val="hybridMultilevel"/>
    <w:tmpl w:val="E3DC022E"/>
    <w:lvl w:ilvl="0" w:tplc="F4A6242E">
      <w:start w:val="1"/>
      <w:numFmt w:val="decimal"/>
      <w:lvlText w:val="%1"/>
      <w:lvlJc w:val="left"/>
      <w:pPr>
        <w:ind w:left="1397" w:hanging="577"/>
      </w:pPr>
      <w:rPr>
        <w:rFonts w:ascii="Arial Narrow" w:eastAsia="Arial Narrow" w:hAnsi="Arial Narrow" w:cs="Arial Narrow" w:hint="default"/>
        <w:b/>
        <w:bCs/>
        <w:w w:val="100"/>
        <w:sz w:val="36"/>
        <w:szCs w:val="36"/>
        <w:lang w:val="en-US" w:eastAsia="en-US" w:bidi="ar-SA"/>
      </w:rPr>
    </w:lvl>
    <w:lvl w:ilvl="1" w:tplc="593248DA">
      <w:numFmt w:val="bullet"/>
      <w:lvlText w:val="•"/>
      <w:lvlJc w:val="left"/>
      <w:pPr>
        <w:ind w:left="2262" w:hanging="577"/>
      </w:pPr>
      <w:rPr>
        <w:rFonts w:hint="default"/>
        <w:lang w:val="en-US" w:eastAsia="en-US" w:bidi="ar-SA"/>
      </w:rPr>
    </w:lvl>
    <w:lvl w:ilvl="2" w:tplc="4EF0D37A">
      <w:numFmt w:val="bullet"/>
      <w:lvlText w:val="•"/>
      <w:lvlJc w:val="left"/>
      <w:pPr>
        <w:ind w:left="3124" w:hanging="577"/>
      </w:pPr>
      <w:rPr>
        <w:rFonts w:hint="default"/>
        <w:lang w:val="en-US" w:eastAsia="en-US" w:bidi="ar-SA"/>
      </w:rPr>
    </w:lvl>
    <w:lvl w:ilvl="3" w:tplc="8820D53C">
      <w:numFmt w:val="bullet"/>
      <w:lvlText w:val="•"/>
      <w:lvlJc w:val="left"/>
      <w:pPr>
        <w:ind w:left="3987" w:hanging="577"/>
      </w:pPr>
      <w:rPr>
        <w:rFonts w:hint="default"/>
        <w:lang w:val="en-US" w:eastAsia="en-US" w:bidi="ar-SA"/>
      </w:rPr>
    </w:lvl>
    <w:lvl w:ilvl="4" w:tplc="18D0479A">
      <w:numFmt w:val="bullet"/>
      <w:lvlText w:val="•"/>
      <w:lvlJc w:val="left"/>
      <w:pPr>
        <w:ind w:left="4849" w:hanging="577"/>
      </w:pPr>
      <w:rPr>
        <w:rFonts w:hint="default"/>
        <w:lang w:val="en-US" w:eastAsia="en-US" w:bidi="ar-SA"/>
      </w:rPr>
    </w:lvl>
    <w:lvl w:ilvl="5" w:tplc="46CC70FC">
      <w:numFmt w:val="bullet"/>
      <w:lvlText w:val="•"/>
      <w:lvlJc w:val="left"/>
      <w:pPr>
        <w:ind w:left="5712" w:hanging="577"/>
      </w:pPr>
      <w:rPr>
        <w:rFonts w:hint="default"/>
        <w:lang w:val="en-US" w:eastAsia="en-US" w:bidi="ar-SA"/>
      </w:rPr>
    </w:lvl>
    <w:lvl w:ilvl="6" w:tplc="153E40AC">
      <w:numFmt w:val="bullet"/>
      <w:lvlText w:val="•"/>
      <w:lvlJc w:val="left"/>
      <w:pPr>
        <w:ind w:left="6574" w:hanging="577"/>
      </w:pPr>
      <w:rPr>
        <w:rFonts w:hint="default"/>
        <w:lang w:val="en-US" w:eastAsia="en-US" w:bidi="ar-SA"/>
      </w:rPr>
    </w:lvl>
    <w:lvl w:ilvl="7" w:tplc="6378892E">
      <w:numFmt w:val="bullet"/>
      <w:lvlText w:val="•"/>
      <w:lvlJc w:val="left"/>
      <w:pPr>
        <w:ind w:left="7436" w:hanging="577"/>
      </w:pPr>
      <w:rPr>
        <w:rFonts w:hint="default"/>
        <w:lang w:val="en-US" w:eastAsia="en-US" w:bidi="ar-SA"/>
      </w:rPr>
    </w:lvl>
    <w:lvl w:ilvl="8" w:tplc="25E887AE">
      <w:numFmt w:val="bullet"/>
      <w:lvlText w:val="•"/>
      <w:lvlJc w:val="left"/>
      <w:pPr>
        <w:ind w:left="8299" w:hanging="577"/>
      </w:pPr>
      <w:rPr>
        <w:rFonts w:hint="default"/>
        <w:lang w:val="en-US" w:eastAsia="en-US" w:bidi="ar-SA"/>
      </w:rPr>
    </w:lvl>
  </w:abstractNum>
  <w:abstractNum w:abstractNumId="11" w15:restartNumberingAfterBreak="0">
    <w:nsid w:val="51403A3E"/>
    <w:multiLevelType w:val="hybridMultilevel"/>
    <w:tmpl w:val="B7F0F65A"/>
    <w:lvl w:ilvl="0" w:tplc="78ACD9D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46F6D86"/>
    <w:multiLevelType w:val="hybridMultilevel"/>
    <w:tmpl w:val="01822C7E"/>
    <w:lvl w:ilvl="0" w:tplc="0809000F">
      <w:start w:val="1"/>
      <w:numFmt w:val="decimal"/>
      <w:lvlText w:val="%1."/>
      <w:lvlJc w:val="left"/>
      <w:pPr>
        <w:ind w:left="1179" w:hanging="360"/>
      </w:p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13" w15:restartNumberingAfterBreak="0">
    <w:nsid w:val="552C3DC2"/>
    <w:multiLevelType w:val="hybridMultilevel"/>
    <w:tmpl w:val="F3467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98676D"/>
    <w:multiLevelType w:val="hybridMultilevel"/>
    <w:tmpl w:val="8DA69B24"/>
    <w:lvl w:ilvl="0" w:tplc="D5F0F4DE">
      <w:start w:val="1"/>
      <w:numFmt w:val="decimal"/>
      <w:lvlText w:val="%1."/>
      <w:lvlJc w:val="left"/>
      <w:pPr>
        <w:ind w:left="1179" w:hanging="360"/>
      </w:pPr>
      <w:rPr>
        <w:rFonts w:hint="default"/>
      </w:r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15" w15:restartNumberingAfterBreak="0">
    <w:nsid w:val="5B232763"/>
    <w:multiLevelType w:val="hybridMultilevel"/>
    <w:tmpl w:val="745A3C70"/>
    <w:lvl w:ilvl="0" w:tplc="D0F86882">
      <w:numFmt w:val="bullet"/>
      <w:lvlText w:val=""/>
      <w:lvlJc w:val="left"/>
      <w:pPr>
        <w:ind w:left="459" w:hanging="360"/>
      </w:pPr>
      <w:rPr>
        <w:rFonts w:ascii="Wingdings" w:eastAsia="Wingdings" w:hAnsi="Wingdings" w:cs="Wingdings" w:hint="default"/>
        <w:color w:val="DE411B"/>
        <w:w w:val="100"/>
        <w:sz w:val="24"/>
        <w:szCs w:val="24"/>
        <w:lang w:val="en-US" w:eastAsia="en-US" w:bidi="ar-SA"/>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 w15:restartNumberingAfterBreak="0">
    <w:nsid w:val="5F951EC7"/>
    <w:multiLevelType w:val="hybridMultilevel"/>
    <w:tmpl w:val="7BE6AFEA"/>
    <w:lvl w:ilvl="0" w:tplc="4B88F398">
      <w:start w:val="1"/>
      <w:numFmt w:val="decimal"/>
      <w:lvlText w:val="%1"/>
      <w:lvlJc w:val="left"/>
      <w:pPr>
        <w:ind w:left="1252" w:hanging="433"/>
      </w:pPr>
      <w:rPr>
        <w:rFonts w:ascii="Arial Narrow" w:eastAsia="Arial Narrow" w:hAnsi="Arial Narrow" w:cs="Arial Narrow" w:hint="default"/>
        <w:b/>
        <w:bCs/>
        <w:w w:val="100"/>
        <w:sz w:val="36"/>
        <w:szCs w:val="36"/>
        <w:lang w:val="en-US" w:eastAsia="en-US" w:bidi="ar-SA"/>
      </w:rPr>
    </w:lvl>
    <w:lvl w:ilvl="1" w:tplc="D0F86882">
      <w:numFmt w:val="bullet"/>
      <w:lvlText w:val=""/>
      <w:lvlJc w:val="left"/>
      <w:pPr>
        <w:ind w:left="1252" w:hanging="289"/>
      </w:pPr>
      <w:rPr>
        <w:rFonts w:ascii="Wingdings" w:eastAsia="Wingdings" w:hAnsi="Wingdings" w:cs="Wingdings" w:hint="default"/>
        <w:color w:val="DE411B"/>
        <w:w w:val="100"/>
        <w:sz w:val="24"/>
        <w:szCs w:val="24"/>
        <w:lang w:val="en-US" w:eastAsia="en-US" w:bidi="ar-SA"/>
      </w:rPr>
    </w:lvl>
    <w:lvl w:ilvl="2" w:tplc="9AF2BAEE">
      <w:numFmt w:val="bullet"/>
      <w:lvlText w:val="-"/>
      <w:lvlJc w:val="left"/>
      <w:pPr>
        <w:ind w:left="1464" w:hanging="361"/>
      </w:pPr>
      <w:rPr>
        <w:rFonts w:ascii="Calibri" w:eastAsia="Calibri" w:hAnsi="Calibri" w:cs="Calibri" w:hint="default"/>
        <w:color w:val="494E52"/>
        <w:w w:val="100"/>
        <w:sz w:val="22"/>
        <w:szCs w:val="22"/>
        <w:lang w:val="en-US" w:eastAsia="en-US" w:bidi="ar-SA"/>
      </w:rPr>
    </w:lvl>
    <w:lvl w:ilvl="3" w:tplc="BFA46DE6">
      <w:numFmt w:val="bullet"/>
      <w:lvlText w:val="•"/>
      <w:lvlJc w:val="left"/>
      <w:pPr>
        <w:ind w:left="2583" w:hanging="361"/>
      </w:pPr>
      <w:rPr>
        <w:rFonts w:hint="default"/>
        <w:lang w:val="en-US" w:eastAsia="en-US" w:bidi="ar-SA"/>
      </w:rPr>
    </w:lvl>
    <w:lvl w:ilvl="4" w:tplc="AE48B696">
      <w:numFmt w:val="bullet"/>
      <w:lvlText w:val="•"/>
      <w:lvlJc w:val="left"/>
      <w:pPr>
        <w:ind w:left="3646" w:hanging="361"/>
      </w:pPr>
      <w:rPr>
        <w:rFonts w:hint="default"/>
        <w:lang w:val="en-US" w:eastAsia="en-US" w:bidi="ar-SA"/>
      </w:rPr>
    </w:lvl>
    <w:lvl w:ilvl="5" w:tplc="0810C6BA">
      <w:numFmt w:val="bullet"/>
      <w:lvlText w:val="•"/>
      <w:lvlJc w:val="left"/>
      <w:pPr>
        <w:ind w:left="4709" w:hanging="361"/>
      </w:pPr>
      <w:rPr>
        <w:rFonts w:hint="default"/>
        <w:lang w:val="en-US" w:eastAsia="en-US" w:bidi="ar-SA"/>
      </w:rPr>
    </w:lvl>
    <w:lvl w:ilvl="6" w:tplc="553E8D0A">
      <w:numFmt w:val="bullet"/>
      <w:lvlText w:val="•"/>
      <w:lvlJc w:val="left"/>
      <w:pPr>
        <w:ind w:left="5772" w:hanging="361"/>
      </w:pPr>
      <w:rPr>
        <w:rFonts w:hint="default"/>
        <w:lang w:val="en-US" w:eastAsia="en-US" w:bidi="ar-SA"/>
      </w:rPr>
    </w:lvl>
    <w:lvl w:ilvl="7" w:tplc="2026A63A">
      <w:numFmt w:val="bullet"/>
      <w:lvlText w:val="•"/>
      <w:lvlJc w:val="left"/>
      <w:pPr>
        <w:ind w:left="6835" w:hanging="361"/>
      </w:pPr>
      <w:rPr>
        <w:rFonts w:hint="default"/>
        <w:lang w:val="en-US" w:eastAsia="en-US" w:bidi="ar-SA"/>
      </w:rPr>
    </w:lvl>
    <w:lvl w:ilvl="8" w:tplc="7918E9F2">
      <w:numFmt w:val="bullet"/>
      <w:lvlText w:val="•"/>
      <w:lvlJc w:val="left"/>
      <w:pPr>
        <w:ind w:left="7898" w:hanging="361"/>
      </w:pPr>
      <w:rPr>
        <w:rFonts w:hint="default"/>
        <w:lang w:val="en-US" w:eastAsia="en-US" w:bidi="ar-SA"/>
      </w:rPr>
    </w:lvl>
  </w:abstractNum>
  <w:abstractNum w:abstractNumId="17" w15:restartNumberingAfterBreak="0">
    <w:nsid w:val="618A44D7"/>
    <w:multiLevelType w:val="hybridMultilevel"/>
    <w:tmpl w:val="5BB83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B235E6"/>
    <w:multiLevelType w:val="hybridMultilevel"/>
    <w:tmpl w:val="A97A4498"/>
    <w:lvl w:ilvl="0" w:tplc="936E75C6">
      <w:start w:val="4"/>
      <w:numFmt w:val="decimal"/>
      <w:lvlText w:val="%1"/>
      <w:lvlJc w:val="left"/>
      <w:pPr>
        <w:ind w:left="1179" w:hanging="360"/>
      </w:pPr>
      <w:rPr>
        <w:rFonts w:hint="default"/>
      </w:r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19" w15:restartNumberingAfterBreak="0">
    <w:nsid w:val="6C956251"/>
    <w:multiLevelType w:val="hybridMultilevel"/>
    <w:tmpl w:val="1478C83A"/>
    <w:lvl w:ilvl="0" w:tplc="D0F86882">
      <w:numFmt w:val="bullet"/>
      <w:lvlText w:val=""/>
      <w:lvlJc w:val="left"/>
      <w:pPr>
        <w:ind w:left="459" w:hanging="360"/>
      </w:pPr>
      <w:rPr>
        <w:rFonts w:ascii="Wingdings" w:eastAsia="Wingdings" w:hAnsi="Wingdings" w:cs="Wingdings" w:hint="default"/>
        <w:color w:val="DE411B"/>
        <w:w w:val="100"/>
        <w:sz w:val="24"/>
        <w:szCs w:val="24"/>
        <w:lang w:val="en-US" w:eastAsia="en-US" w:bidi="ar-SA"/>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0" w15:restartNumberingAfterBreak="0">
    <w:nsid w:val="77944865"/>
    <w:multiLevelType w:val="hybridMultilevel"/>
    <w:tmpl w:val="0B7CF24E"/>
    <w:lvl w:ilvl="0" w:tplc="81CCE392">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3190695">
    <w:abstractNumId w:val="4"/>
  </w:num>
  <w:num w:numId="2" w16cid:durableId="1059093608">
    <w:abstractNumId w:val="10"/>
  </w:num>
  <w:num w:numId="3" w16cid:durableId="427772282">
    <w:abstractNumId w:val="16"/>
  </w:num>
  <w:num w:numId="4" w16cid:durableId="2144276207">
    <w:abstractNumId w:val="14"/>
  </w:num>
  <w:num w:numId="5" w16cid:durableId="316226864">
    <w:abstractNumId w:val="3"/>
  </w:num>
  <w:num w:numId="6" w16cid:durableId="152726901">
    <w:abstractNumId w:val="11"/>
  </w:num>
  <w:num w:numId="7" w16cid:durableId="130051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6322977">
    <w:abstractNumId w:val="18"/>
  </w:num>
  <w:num w:numId="9" w16cid:durableId="688146542">
    <w:abstractNumId w:val="8"/>
  </w:num>
  <w:num w:numId="10" w16cid:durableId="817498827">
    <w:abstractNumId w:val="6"/>
  </w:num>
  <w:num w:numId="11" w16cid:durableId="1901091972">
    <w:abstractNumId w:val="7"/>
  </w:num>
  <w:num w:numId="12" w16cid:durableId="2867408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5985902">
    <w:abstractNumId w:val="9"/>
  </w:num>
  <w:num w:numId="14" w16cid:durableId="1382825887">
    <w:abstractNumId w:val="20"/>
  </w:num>
  <w:num w:numId="15" w16cid:durableId="1402364446">
    <w:abstractNumId w:val="12"/>
  </w:num>
  <w:num w:numId="16" w16cid:durableId="2062358808">
    <w:abstractNumId w:val="5"/>
  </w:num>
  <w:num w:numId="17" w16cid:durableId="1127621121">
    <w:abstractNumId w:val="19"/>
  </w:num>
  <w:num w:numId="18" w16cid:durableId="1858537795">
    <w:abstractNumId w:val="15"/>
  </w:num>
  <w:num w:numId="19" w16cid:durableId="2014331030">
    <w:abstractNumId w:val="2"/>
  </w:num>
  <w:num w:numId="20" w16cid:durableId="797262542">
    <w:abstractNumId w:val="1"/>
  </w:num>
  <w:num w:numId="21" w16cid:durableId="8072830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628"/>
    <w:rsid w:val="000006D3"/>
    <w:rsid w:val="00005F36"/>
    <w:rsid w:val="0001423E"/>
    <w:rsid w:val="0002038B"/>
    <w:rsid w:val="00027AE2"/>
    <w:rsid w:val="0003077E"/>
    <w:rsid w:val="0003573A"/>
    <w:rsid w:val="0004753B"/>
    <w:rsid w:val="00047E38"/>
    <w:rsid w:val="0005379D"/>
    <w:rsid w:val="0005488D"/>
    <w:rsid w:val="00054D74"/>
    <w:rsid w:val="0006200F"/>
    <w:rsid w:val="0006772B"/>
    <w:rsid w:val="00072884"/>
    <w:rsid w:val="0007590D"/>
    <w:rsid w:val="00080ECB"/>
    <w:rsid w:val="00092C5A"/>
    <w:rsid w:val="000937FC"/>
    <w:rsid w:val="000963D2"/>
    <w:rsid w:val="000A4574"/>
    <w:rsid w:val="000A7093"/>
    <w:rsid w:val="000B0004"/>
    <w:rsid w:val="000B42E7"/>
    <w:rsid w:val="000B456E"/>
    <w:rsid w:val="000B5371"/>
    <w:rsid w:val="000C5AAF"/>
    <w:rsid w:val="000D21CB"/>
    <w:rsid w:val="000D4F7E"/>
    <w:rsid w:val="000D4F99"/>
    <w:rsid w:val="000E6ACF"/>
    <w:rsid w:val="000F2321"/>
    <w:rsid w:val="000F6263"/>
    <w:rsid w:val="000F6745"/>
    <w:rsid w:val="000F6E18"/>
    <w:rsid w:val="000F7D78"/>
    <w:rsid w:val="0010332D"/>
    <w:rsid w:val="00105EAB"/>
    <w:rsid w:val="00107EB4"/>
    <w:rsid w:val="00110AC2"/>
    <w:rsid w:val="00112BB2"/>
    <w:rsid w:val="00116232"/>
    <w:rsid w:val="00120F50"/>
    <w:rsid w:val="001240D0"/>
    <w:rsid w:val="00126284"/>
    <w:rsid w:val="00137FDD"/>
    <w:rsid w:val="00141A9B"/>
    <w:rsid w:val="001435ED"/>
    <w:rsid w:val="001539CD"/>
    <w:rsid w:val="00162398"/>
    <w:rsid w:val="00162D3F"/>
    <w:rsid w:val="00162D7C"/>
    <w:rsid w:val="001637D2"/>
    <w:rsid w:val="00163B8A"/>
    <w:rsid w:val="001662F4"/>
    <w:rsid w:val="00170921"/>
    <w:rsid w:val="00183378"/>
    <w:rsid w:val="00192384"/>
    <w:rsid w:val="001A3750"/>
    <w:rsid w:val="001A3965"/>
    <w:rsid w:val="001B51CB"/>
    <w:rsid w:val="001C2CCF"/>
    <w:rsid w:val="001D5080"/>
    <w:rsid w:val="001D6D02"/>
    <w:rsid w:val="001E0222"/>
    <w:rsid w:val="001E53A7"/>
    <w:rsid w:val="001F1993"/>
    <w:rsid w:val="001F41BB"/>
    <w:rsid w:val="00201434"/>
    <w:rsid w:val="00205DA8"/>
    <w:rsid w:val="0021635B"/>
    <w:rsid w:val="0022365E"/>
    <w:rsid w:val="00233EF6"/>
    <w:rsid w:val="002355C0"/>
    <w:rsid w:val="00236D6F"/>
    <w:rsid w:val="002370DA"/>
    <w:rsid w:val="002458B1"/>
    <w:rsid w:val="0026394E"/>
    <w:rsid w:val="00264342"/>
    <w:rsid w:val="002723C6"/>
    <w:rsid w:val="00280E64"/>
    <w:rsid w:val="0028404D"/>
    <w:rsid w:val="00284AA2"/>
    <w:rsid w:val="00286245"/>
    <w:rsid w:val="0029567A"/>
    <w:rsid w:val="002965B6"/>
    <w:rsid w:val="002A4AE6"/>
    <w:rsid w:val="002A7BA4"/>
    <w:rsid w:val="002B0910"/>
    <w:rsid w:val="002B31CC"/>
    <w:rsid w:val="002B340D"/>
    <w:rsid w:val="002B4A58"/>
    <w:rsid w:val="002B6731"/>
    <w:rsid w:val="002C04BC"/>
    <w:rsid w:val="002C49ED"/>
    <w:rsid w:val="002C5614"/>
    <w:rsid w:val="002C6AC7"/>
    <w:rsid w:val="002D01DA"/>
    <w:rsid w:val="002D677C"/>
    <w:rsid w:val="002D70AF"/>
    <w:rsid w:val="002D7463"/>
    <w:rsid w:val="002D7929"/>
    <w:rsid w:val="002E401D"/>
    <w:rsid w:val="002F0747"/>
    <w:rsid w:val="002F3DAF"/>
    <w:rsid w:val="002F66FA"/>
    <w:rsid w:val="002F6D43"/>
    <w:rsid w:val="002F7BFF"/>
    <w:rsid w:val="003013C9"/>
    <w:rsid w:val="0030465A"/>
    <w:rsid w:val="0031256A"/>
    <w:rsid w:val="003146A8"/>
    <w:rsid w:val="003153E6"/>
    <w:rsid w:val="0031695C"/>
    <w:rsid w:val="003169FC"/>
    <w:rsid w:val="00325984"/>
    <w:rsid w:val="00327530"/>
    <w:rsid w:val="00327B6F"/>
    <w:rsid w:val="0033094D"/>
    <w:rsid w:val="003322DF"/>
    <w:rsid w:val="003337BB"/>
    <w:rsid w:val="00334152"/>
    <w:rsid w:val="00335864"/>
    <w:rsid w:val="003476CF"/>
    <w:rsid w:val="00347728"/>
    <w:rsid w:val="0036027C"/>
    <w:rsid w:val="00361422"/>
    <w:rsid w:val="00363EF6"/>
    <w:rsid w:val="00365D1D"/>
    <w:rsid w:val="0037062C"/>
    <w:rsid w:val="00372B27"/>
    <w:rsid w:val="00386795"/>
    <w:rsid w:val="00392186"/>
    <w:rsid w:val="00392528"/>
    <w:rsid w:val="0039479A"/>
    <w:rsid w:val="00395F2E"/>
    <w:rsid w:val="003A2BCC"/>
    <w:rsid w:val="003B02EE"/>
    <w:rsid w:val="003B0453"/>
    <w:rsid w:val="003B463A"/>
    <w:rsid w:val="003B4F25"/>
    <w:rsid w:val="003B6100"/>
    <w:rsid w:val="003C09A3"/>
    <w:rsid w:val="003C0FCB"/>
    <w:rsid w:val="003C2E00"/>
    <w:rsid w:val="003C69D7"/>
    <w:rsid w:val="003C6AB2"/>
    <w:rsid w:val="003D11DD"/>
    <w:rsid w:val="003D5D41"/>
    <w:rsid w:val="003E23C9"/>
    <w:rsid w:val="003E57B7"/>
    <w:rsid w:val="003F34DC"/>
    <w:rsid w:val="003F7BD9"/>
    <w:rsid w:val="00403D0E"/>
    <w:rsid w:val="00405B79"/>
    <w:rsid w:val="00410584"/>
    <w:rsid w:val="00411E67"/>
    <w:rsid w:val="0042150C"/>
    <w:rsid w:val="00422FF2"/>
    <w:rsid w:val="004264FA"/>
    <w:rsid w:val="0043088E"/>
    <w:rsid w:val="00432618"/>
    <w:rsid w:val="00433941"/>
    <w:rsid w:val="004405E1"/>
    <w:rsid w:val="004459BF"/>
    <w:rsid w:val="00464978"/>
    <w:rsid w:val="00464D7C"/>
    <w:rsid w:val="0047061D"/>
    <w:rsid w:val="0047201F"/>
    <w:rsid w:val="0048018E"/>
    <w:rsid w:val="00486A86"/>
    <w:rsid w:val="004C18C3"/>
    <w:rsid w:val="004D0A91"/>
    <w:rsid w:val="004D2202"/>
    <w:rsid w:val="004D37D7"/>
    <w:rsid w:val="004D5AF4"/>
    <w:rsid w:val="004E05D1"/>
    <w:rsid w:val="004E1553"/>
    <w:rsid w:val="004E3B80"/>
    <w:rsid w:val="004F193A"/>
    <w:rsid w:val="004F6CAB"/>
    <w:rsid w:val="0050242D"/>
    <w:rsid w:val="00506A28"/>
    <w:rsid w:val="00510362"/>
    <w:rsid w:val="00513851"/>
    <w:rsid w:val="005279FE"/>
    <w:rsid w:val="005309D7"/>
    <w:rsid w:val="005343C1"/>
    <w:rsid w:val="00545B72"/>
    <w:rsid w:val="005530CA"/>
    <w:rsid w:val="00554E20"/>
    <w:rsid w:val="00564396"/>
    <w:rsid w:val="00564DC7"/>
    <w:rsid w:val="00571FC0"/>
    <w:rsid w:val="005751D6"/>
    <w:rsid w:val="005760E8"/>
    <w:rsid w:val="005766E3"/>
    <w:rsid w:val="005874A5"/>
    <w:rsid w:val="00594E9D"/>
    <w:rsid w:val="00595FF3"/>
    <w:rsid w:val="00596434"/>
    <w:rsid w:val="005A003C"/>
    <w:rsid w:val="005A472B"/>
    <w:rsid w:val="005A4909"/>
    <w:rsid w:val="005A5EC2"/>
    <w:rsid w:val="005A6012"/>
    <w:rsid w:val="005B55FE"/>
    <w:rsid w:val="005D0D51"/>
    <w:rsid w:val="005D146C"/>
    <w:rsid w:val="005D3D3A"/>
    <w:rsid w:val="005D5554"/>
    <w:rsid w:val="005D71B0"/>
    <w:rsid w:val="005E0503"/>
    <w:rsid w:val="005E584A"/>
    <w:rsid w:val="005F22C0"/>
    <w:rsid w:val="005F2741"/>
    <w:rsid w:val="006011FB"/>
    <w:rsid w:val="00607CD4"/>
    <w:rsid w:val="00607FA8"/>
    <w:rsid w:val="00613052"/>
    <w:rsid w:val="00615683"/>
    <w:rsid w:val="006157DA"/>
    <w:rsid w:val="00627A9A"/>
    <w:rsid w:val="006354E5"/>
    <w:rsid w:val="00647201"/>
    <w:rsid w:val="00650C12"/>
    <w:rsid w:val="0065474F"/>
    <w:rsid w:val="00655218"/>
    <w:rsid w:val="00664545"/>
    <w:rsid w:val="00665380"/>
    <w:rsid w:val="00665A9E"/>
    <w:rsid w:val="00666278"/>
    <w:rsid w:val="00671C98"/>
    <w:rsid w:val="006724C9"/>
    <w:rsid w:val="00674F0F"/>
    <w:rsid w:val="006834A6"/>
    <w:rsid w:val="006935F9"/>
    <w:rsid w:val="00694461"/>
    <w:rsid w:val="006A15DB"/>
    <w:rsid w:val="006A1909"/>
    <w:rsid w:val="006A1CE9"/>
    <w:rsid w:val="006A6A9A"/>
    <w:rsid w:val="006A70CA"/>
    <w:rsid w:val="006B2AA0"/>
    <w:rsid w:val="006B3920"/>
    <w:rsid w:val="006B3D65"/>
    <w:rsid w:val="006B6949"/>
    <w:rsid w:val="006C141B"/>
    <w:rsid w:val="006C1FA6"/>
    <w:rsid w:val="006D1AF7"/>
    <w:rsid w:val="006E1354"/>
    <w:rsid w:val="006E6E0E"/>
    <w:rsid w:val="007073F7"/>
    <w:rsid w:val="00712748"/>
    <w:rsid w:val="00714669"/>
    <w:rsid w:val="00714C2E"/>
    <w:rsid w:val="00724B57"/>
    <w:rsid w:val="007257B7"/>
    <w:rsid w:val="00735511"/>
    <w:rsid w:val="00736313"/>
    <w:rsid w:val="00742CC2"/>
    <w:rsid w:val="00754833"/>
    <w:rsid w:val="00763F3D"/>
    <w:rsid w:val="00765DFD"/>
    <w:rsid w:val="00770A65"/>
    <w:rsid w:val="00770CFC"/>
    <w:rsid w:val="00771A4C"/>
    <w:rsid w:val="00780AD1"/>
    <w:rsid w:val="0078500D"/>
    <w:rsid w:val="00792ACD"/>
    <w:rsid w:val="00794D84"/>
    <w:rsid w:val="00796613"/>
    <w:rsid w:val="00796988"/>
    <w:rsid w:val="007A0BE3"/>
    <w:rsid w:val="007A14E6"/>
    <w:rsid w:val="007B7125"/>
    <w:rsid w:val="007B7BB2"/>
    <w:rsid w:val="007C038E"/>
    <w:rsid w:val="007C6E0C"/>
    <w:rsid w:val="007C6EC3"/>
    <w:rsid w:val="007C7171"/>
    <w:rsid w:val="007D3CAE"/>
    <w:rsid w:val="007E1F1F"/>
    <w:rsid w:val="007E262A"/>
    <w:rsid w:val="007E6F8E"/>
    <w:rsid w:val="007F0735"/>
    <w:rsid w:val="007F5A32"/>
    <w:rsid w:val="007F7729"/>
    <w:rsid w:val="007F78AC"/>
    <w:rsid w:val="00807352"/>
    <w:rsid w:val="00814A35"/>
    <w:rsid w:val="008211CE"/>
    <w:rsid w:val="00837821"/>
    <w:rsid w:val="008459D3"/>
    <w:rsid w:val="008474E5"/>
    <w:rsid w:val="00866680"/>
    <w:rsid w:val="00872CA5"/>
    <w:rsid w:val="008738B0"/>
    <w:rsid w:val="00890265"/>
    <w:rsid w:val="00895CFC"/>
    <w:rsid w:val="008973AB"/>
    <w:rsid w:val="008A169A"/>
    <w:rsid w:val="008A1750"/>
    <w:rsid w:val="008A177C"/>
    <w:rsid w:val="008A3667"/>
    <w:rsid w:val="008A5BDE"/>
    <w:rsid w:val="008B482B"/>
    <w:rsid w:val="008B7D76"/>
    <w:rsid w:val="008C0278"/>
    <w:rsid w:val="008C1968"/>
    <w:rsid w:val="008C3782"/>
    <w:rsid w:val="008E1220"/>
    <w:rsid w:val="008F0E8B"/>
    <w:rsid w:val="008F1C6A"/>
    <w:rsid w:val="008F5177"/>
    <w:rsid w:val="0090318B"/>
    <w:rsid w:val="00903A39"/>
    <w:rsid w:val="00910802"/>
    <w:rsid w:val="00913FCF"/>
    <w:rsid w:val="00921926"/>
    <w:rsid w:val="00921FA1"/>
    <w:rsid w:val="00923E3C"/>
    <w:rsid w:val="009257DF"/>
    <w:rsid w:val="009339EE"/>
    <w:rsid w:val="00935619"/>
    <w:rsid w:val="00944FB0"/>
    <w:rsid w:val="00947F43"/>
    <w:rsid w:val="009553DA"/>
    <w:rsid w:val="0095607B"/>
    <w:rsid w:val="00956B4F"/>
    <w:rsid w:val="009624E1"/>
    <w:rsid w:val="00975FFC"/>
    <w:rsid w:val="00984B3E"/>
    <w:rsid w:val="009A3303"/>
    <w:rsid w:val="009B5B6F"/>
    <w:rsid w:val="009B7052"/>
    <w:rsid w:val="009B716B"/>
    <w:rsid w:val="009C00AC"/>
    <w:rsid w:val="009C23C1"/>
    <w:rsid w:val="009D6588"/>
    <w:rsid w:val="009E373A"/>
    <w:rsid w:val="009E4628"/>
    <w:rsid w:val="009E7044"/>
    <w:rsid w:val="00A13B26"/>
    <w:rsid w:val="00A1465C"/>
    <w:rsid w:val="00A14D99"/>
    <w:rsid w:val="00A159A1"/>
    <w:rsid w:val="00A17737"/>
    <w:rsid w:val="00A17B79"/>
    <w:rsid w:val="00A217CA"/>
    <w:rsid w:val="00A21B35"/>
    <w:rsid w:val="00A36904"/>
    <w:rsid w:val="00A42517"/>
    <w:rsid w:val="00A45F12"/>
    <w:rsid w:val="00A464F0"/>
    <w:rsid w:val="00A501BC"/>
    <w:rsid w:val="00A61856"/>
    <w:rsid w:val="00A66615"/>
    <w:rsid w:val="00A67898"/>
    <w:rsid w:val="00A70E20"/>
    <w:rsid w:val="00A7227B"/>
    <w:rsid w:val="00A72C3D"/>
    <w:rsid w:val="00A76A35"/>
    <w:rsid w:val="00A77551"/>
    <w:rsid w:val="00A77F27"/>
    <w:rsid w:val="00A8247E"/>
    <w:rsid w:val="00A845CC"/>
    <w:rsid w:val="00A9130A"/>
    <w:rsid w:val="00A92210"/>
    <w:rsid w:val="00AA4206"/>
    <w:rsid w:val="00AA53D2"/>
    <w:rsid w:val="00AB0F3D"/>
    <w:rsid w:val="00AB2962"/>
    <w:rsid w:val="00AB2AC6"/>
    <w:rsid w:val="00AB3320"/>
    <w:rsid w:val="00AB409F"/>
    <w:rsid w:val="00AC15B6"/>
    <w:rsid w:val="00AC6C2B"/>
    <w:rsid w:val="00AC7C5D"/>
    <w:rsid w:val="00AE345C"/>
    <w:rsid w:val="00AF07F0"/>
    <w:rsid w:val="00AF4796"/>
    <w:rsid w:val="00AF4C61"/>
    <w:rsid w:val="00AF7B82"/>
    <w:rsid w:val="00B02C5F"/>
    <w:rsid w:val="00B05681"/>
    <w:rsid w:val="00B121F5"/>
    <w:rsid w:val="00B1232A"/>
    <w:rsid w:val="00B14D25"/>
    <w:rsid w:val="00B219D0"/>
    <w:rsid w:val="00B21B4D"/>
    <w:rsid w:val="00B301FE"/>
    <w:rsid w:val="00B31EA1"/>
    <w:rsid w:val="00B32A3C"/>
    <w:rsid w:val="00B46510"/>
    <w:rsid w:val="00B46F84"/>
    <w:rsid w:val="00B500B6"/>
    <w:rsid w:val="00B504E7"/>
    <w:rsid w:val="00B54912"/>
    <w:rsid w:val="00B5783B"/>
    <w:rsid w:val="00B60003"/>
    <w:rsid w:val="00B60A1D"/>
    <w:rsid w:val="00B6111C"/>
    <w:rsid w:val="00B846A5"/>
    <w:rsid w:val="00B95BF6"/>
    <w:rsid w:val="00B96539"/>
    <w:rsid w:val="00BA0D36"/>
    <w:rsid w:val="00BA53CF"/>
    <w:rsid w:val="00BA5925"/>
    <w:rsid w:val="00BA602B"/>
    <w:rsid w:val="00BA7208"/>
    <w:rsid w:val="00BB396B"/>
    <w:rsid w:val="00BB4D2A"/>
    <w:rsid w:val="00BD19D8"/>
    <w:rsid w:val="00BD3B82"/>
    <w:rsid w:val="00BE0ACE"/>
    <w:rsid w:val="00BE74ED"/>
    <w:rsid w:val="00BF2B01"/>
    <w:rsid w:val="00BF5EA5"/>
    <w:rsid w:val="00C01CF7"/>
    <w:rsid w:val="00C02AD4"/>
    <w:rsid w:val="00C1159C"/>
    <w:rsid w:val="00C206BB"/>
    <w:rsid w:val="00C23254"/>
    <w:rsid w:val="00C41402"/>
    <w:rsid w:val="00C43D81"/>
    <w:rsid w:val="00C443D5"/>
    <w:rsid w:val="00C44BE8"/>
    <w:rsid w:val="00C604AC"/>
    <w:rsid w:val="00C62A74"/>
    <w:rsid w:val="00C636D2"/>
    <w:rsid w:val="00C86960"/>
    <w:rsid w:val="00C8787F"/>
    <w:rsid w:val="00C90124"/>
    <w:rsid w:val="00C901FC"/>
    <w:rsid w:val="00C95599"/>
    <w:rsid w:val="00C96CE0"/>
    <w:rsid w:val="00CA0664"/>
    <w:rsid w:val="00CB1939"/>
    <w:rsid w:val="00CB25E2"/>
    <w:rsid w:val="00CB3060"/>
    <w:rsid w:val="00CC40FC"/>
    <w:rsid w:val="00CD2242"/>
    <w:rsid w:val="00CD3927"/>
    <w:rsid w:val="00CD659E"/>
    <w:rsid w:val="00CD68E8"/>
    <w:rsid w:val="00CF0070"/>
    <w:rsid w:val="00CF0662"/>
    <w:rsid w:val="00CF198D"/>
    <w:rsid w:val="00CF2CE5"/>
    <w:rsid w:val="00CF31AB"/>
    <w:rsid w:val="00CF7312"/>
    <w:rsid w:val="00D01746"/>
    <w:rsid w:val="00D01C2B"/>
    <w:rsid w:val="00D02D16"/>
    <w:rsid w:val="00D03BB0"/>
    <w:rsid w:val="00D05637"/>
    <w:rsid w:val="00D131EC"/>
    <w:rsid w:val="00D14CE1"/>
    <w:rsid w:val="00D21A19"/>
    <w:rsid w:val="00D23E2C"/>
    <w:rsid w:val="00D26317"/>
    <w:rsid w:val="00D276AE"/>
    <w:rsid w:val="00D31AA4"/>
    <w:rsid w:val="00D31D7A"/>
    <w:rsid w:val="00D3446F"/>
    <w:rsid w:val="00D400BA"/>
    <w:rsid w:val="00D513CC"/>
    <w:rsid w:val="00D5676D"/>
    <w:rsid w:val="00D57515"/>
    <w:rsid w:val="00D677E8"/>
    <w:rsid w:val="00D75EC4"/>
    <w:rsid w:val="00D81CF5"/>
    <w:rsid w:val="00D85325"/>
    <w:rsid w:val="00D90FE4"/>
    <w:rsid w:val="00D95590"/>
    <w:rsid w:val="00D965A5"/>
    <w:rsid w:val="00DA4E23"/>
    <w:rsid w:val="00DB1444"/>
    <w:rsid w:val="00DB3190"/>
    <w:rsid w:val="00DB5A38"/>
    <w:rsid w:val="00DB5BF9"/>
    <w:rsid w:val="00DC36D0"/>
    <w:rsid w:val="00DC4BD5"/>
    <w:rsid w:val="00DC5CB4"/>
    <w:rsid w:val="00DC5EDF"/>
    <w:rsid w:val="00DC7A30"/>
    <w:rsid w:val="00DE18BE"/>
    <w:rsid w:val="00DE3BB3"/>
    <w:rsid w:val="00DF46FE"/>
    <w:rsid w:val="00E0015A"/>
    <w:rsid w:val="00E03D83"/>
    <w:rsid w:val="00E10DE9"/>
    <w:rsid w:val="00E11461"/>
    <w:rsid w:val="00E22E52"/>
    <w:rsid w:val="00E241D8"/>
    <w:rsid w:val="00E31F34"/>
    <w:rsid w:val="00E3535B"/>
    <w:rsid w:val="00E36153"/>
    <w:rsid w:val="00E36B58"/>
    <w:rsid w:val="00E41526"/>
    <w:rsid w:val="00E41AF2"/>
    <w:rsid w:val="00E45933"/>
    <w:rsid w:val="00E46C09"/>
    <w:rsid w:val="00E50A14"/>
    <w:rsid w:val="00E5379C"/>
    <w:rsid w:val="00E547E4"/>
    <w:rsid w:val="00E61C1B"/>
    <w:rsid w:val="00E63418"/>
    <w:rsid w:val="00E768A5"/>
    <w:rsid w:val="00E808E4"/>
    <w:rsid w:val="00E824E8"/>
    <w:rsid w:val="00E9366A"/>
    <w:rsid w:val="00EA16F7"/>
    <w:rsid w:val="00EA4FB3"/>
    <w:rsid w:val="00EB3CC4"/>
    <w:rsid w:val="00EC1E0C"/>
    <w:rsid w:val="00EC6136"/>
    <w:rsid w:val="00EC75F1"/>
    <w:rsid w:val="00ED5052"/>
    <w:rsid w:val="00EE3812"/>
    <w:rsid w:val="00EE4549"/>
    <w:rsid w:val="00EE6D22"/>
    <w:rsid w:val="00EF6751"/>
    <w:rsid w:val="00EF7DA1"/>
    <w:rsid w:val="00F01D06"/>
    <w:rsid w:val="00F02CEF"/>
    <w:rsid w:val="00F07967"/>
    <w:rsid w:val="00F11AC9"/>
    <w:rsid w:val="00F17893"/>
    <w:rsid w:val="00F21AC7"/>
    <w:rsid w:val="00F22DDE"/>
    <w:rsid w:val="00F23206"/>
    <w:rsid w:val="00F24453"/>
    <w:rsid w:val="00F435E5"/>
    <w:rsid w:val="00F46428"/>
    <w:rsid w:val="00F46476"/>
    <w:rsid w:val="00F4793E"/>
    <w:rsid w:val="00F51920"/>
    <w:rsid w:val="00F51C96"/>
    <w:rsid w:val="00F5624F"/>
    <w:rsid w:val="00F64B8D"/>
    <w:rsid w:val="00F66DFD"/>
    <w:rsid w:val="00F700C5"/>
    <w:rsid w:val="00F729FA"/>
    <w:rsid w:val="00F803D7"/>
    <w:rsid w:val="00F8396C"/>
    <w:rsid w:val="00F83C39"/>
    <w:rsid w:val="00FA294F"/>
    <w:rsid w:val="00FA2C48"/>
    <w:rsid w:val="00FA3DC9"/>
    <w:rsid w:val="00FA6DE4"/>
    <w:rsid w:val="00FC278E"/>
    <w:rsid w:val="00FC4898"/>
    <w:rsid w:val="00FC5697"/>
    <w:rsid w:val="00FC67D6"/>
    <w:rsid w:val="00FD3C1B"/>
    <w:rsid w:val="00FE27AF"/>
    <w:rsid w:val="00FE3614"/>
    <w:rsid w:val="00FF0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FE06B"/>
  <w15:docId w15:val="{B0775AEA-6DB1-41D6-AF61-51327AEE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line="406" w:lineRule="exact"/>
      <w:ind w:left="1252" w:hanging="433"/>
      <w:outlineLvl w:val="0"/>
    </w:pPr>
    <w:rPr>
      <w:rFonts w:ascii="Arial Narrow" w:eastAsia="Arial Narrow" w:hAnsi="Arial Narrow" w:cs="Arial Narrow"/>
      <w:b/>
      <w:bCs/>
      <w:sz w:val="36"/>
      <w:szCs w:val="36"/>
    </w:rPr>
  </w:style>
  <w:style w:type="paragraph" w:styleId="Heading2">
    <w:name w:val="heading 2"/>
    <w:basedOn w:val="Normal"/>
    <w:uiPriority w:val="9"/>
    <w:unhideWhenUsed/>
    <w:qFormat/>
    <w:pPr>
      <w:ind w:left="820" w:right="169"/>
      <w:jc w:val="both"/>
      <w:outlineLvl w:val="1"/>
    </w:pPr>
    <w:rPr>
      <w:b/>
      <w:bCs/>
      <w:i/>
    </w:rPr>
  </w:style>
  <w:style w:type="paragraph" w:styleId="Heading3">
    <w:name w:val="heading 3"/>
    <w:basedOn w:val="Normal"/>
    <w:next w:val="Normal"/>
    <w:link w:val="Heading3Char"/>
    <w:uiPriority w:val="9"/>
    <w:unhideWhenUsed/>
    <w:qFormat/>
    <w:rsid w:val="00A678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0E6ACF"/>
    <w:pPr>
      <w:spacing w:before="120" w:after="120"/>
    </w:pPr>
    <w:rPr>
      <w:rFonts w:asciiTheme="minorHAnsi" w:hAnsiTheme="minorHAnsi" w:cstheme="minorHAnsi"/>
      <w:b/>
      <w:bCs/>
      <w:caps/>
      <w:sz w:val="36"/>
      <w:szCs w:val="20"/>
    </w:rPr>
  </w:style>
  <w:style w:type="paragraph" w:styleId="BodyText">
    <w:name w:val="Body Text"/>
    <w:basedOn w:val="Normal"/>
    <w:link w:val="BodyTextChar"/>
    <w:uiPriority w:val="1"/>
    <w:qFormat/>
    <w:pPr>
      <w:ind w:left="1252"/>
    </w:pPr>
  </w:style>
  <w:style w:type="paragraph" w:styleId="Title">
    <w:name w:val="Title"/>
    <w:basedOn w:val="Normal"/>
    <w:uiPriority w:val="10"/>
    <w:qFormat/>
    <w:pPr>
      <w:spacing w:before="402"/>
      <w:ind w:left="820" w:right="962"/>
    </w:pPr>
    <w:rPr>
      <w:rFonts w:ascii="Arial Narrow" w:eastAsia="Arial Narrow" w:hAnsi="Arial Narrow" w:cs="Arial Narrow"/>
      <w:b/>
      <w:bCs/>
      <w:sz w:val="80"/>
      <w:szCs w:val="80"/>
    </w:rPr>
  </w:style>
  <w:style w:type="paragraph" w:styleId="ListParagraph">
    <w:name w:val="List Paragraph"/>
    <w:basedOn w:val="Normal"/>
    <w:uiPriority w:val="34"/>
    <w:qFormat/>
    <w:pPr>
      <w:spacing w:before="99"/>
      <w:ind w:left="1252" w:hanging="289"/>
    </w:pPr>
  </w:style>
  <w:style w:type="paragraph" w:customStyle="1" w:styleId="TableParagraph">
    <w:name w:val="Table Paragraph"/>
    <w:basedOn w:val="Normal"/>
    <w:uiPriority w:val="1"/>
    <w:qFormat/>
    <w:pPr>
      <w:spacing w:before="62"/>
      <w:ind w:left="96"/>
    </w:pPr>
  </w:style>
  <w:style w:type="character" w:styleId="CommentReference">
    <w:name w:val="annotation reference"/>
    <w:basedOn w:val="DefaultParagraphFont"/>
    <w:uiPriority w:val="99"/>
    <w:semiHidden/>
    <w:unhideWhenUsed/>
    <w:rsid w:val="001A3965"/>
    <w:rPr>
      <w:sz w:val="16"/>
      <w:szCs w:val="16"/>
    </w:rPr>
  </w:style>
  <w:style w:type="paragraph" w:styleId="CommentText">
    <w:name w:val="annotation text"/>
    <w:basedOn w:val="Normal"/>
    <w:link w:val="CommentTextChar"/>
    <w:uiPriority w:val="99"/>
    <w:semiHidden/>
    <w:unhideWhenUsed/>
    <w:rsid w:val="001A3965"/>
    <w:rPr>
      <w:sz w:val="20"/>
      <w:szCs w:val="20"/>
    </w:rPr>
  </w:style>
  <w:style w:type="character" w:customStyle="1" w:styleId="CommentTextChar">
    <w:name w:val="Comment Text Char"/>
    <w:basedOn w:val="DefaultParagraphFont"/>
    <w:link w:val="CommentText"/>
    <w:uiPriority w:val="99"/>
    <w:semiHidden/>
    <w:rsid w:val="001A396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A3965"/>
    <w:rPr>
      <w:b/>
      <w:bCs/>
    </w:rPr>
  </w:style>
  <w:style w:type="character" w:customStyle="1" w:styleId="CommentSubjectChar">
    <w:name w:val="Comment Subject Char"/>
    <w:basedOn w:val="CommentTextChar"/>
    <w:link w:val="CommentSubject"/>
    <w:uiPriority w:val="99"/>
    <w:semiHidden/>
    <w:rsid w:val="001A3965"/>
    <w:rPr>
      <w:rFonts w:ascii="Arial" w:eastAsia="Arial" w:hAnsi="Arial" w:cs="Arial"/>
      <w:b/>
      <w:bCs/>
      <w:sz w:val="20"/>
      <w:szCs w:val="20"/>
    </w:rPr>
  </w:style>
  <w:style w:type="character" w:customStyle="1" w:styleId="Heading1Char">
    <w:name w:val="Heading 1 Char"/>
    <w:basedOn w:val="DefaultParagraphFont"/>
    <w:link w:val="Heading1"/>
    <w:uiPriority w:val="9"/>
    <w:rsid w:val="00A70E20"/>
    <w:rPr>
      <w:rFonts w:ascii="Arial Narrow" w:eastAsia="Arial Narrow" w:hAnsi="Arial Narrow" w:cs="Arial Narrow"/>
      <w:b/>
      <w:bCs/>
      <w:sz w:val="36"/>
      <w:szCs w:val="36"/>
    </w:rPr>
  </w:style>
  <w:style w:type="character" w:customStyle="1" w:styleId="BodyTextChar">
    <w:name w:val="Body Text Char"/>
    <w:basedOn w:val="DefaultParagraphFont"/>
    <w:link w:val="BodyText"/>
    <w:uiPriority w:val="1"/>
    <w:rsid w:val="00A70E20"/>
    <w:rPr>
      <w:rFonts w:ascii="Arial" w:eastAsia="Arial" w:hAnsi="Arial" w:cs="Arial"/>
    </w:rPr>
  </w:style>
  <w:style w:type="character" w:styleId="Hyperlink">
    <w:name w:val="Hyperlink"/>
    <w:basedOn w:val="DefaultParagraphFont"/>
    <w:uiPriority w:val="99"/>
    <w:unhideWhenUsed/>
    <w:rsid w:val="009553DA"/>
    <w:rPr>
      <w:color w:val="0000FF" w:themeColor="hyperlink"/>
      <w:u w:val="single"/>
    </w:rPr>
  </w:style>
  <w:style w:type="character" w:styleId="UnresolvedMention">
    <w:name w:val="Unresolved Mention"/>
    <w:basedOn w:val="DefaultParagraphFont"/>
    <w:uiPriority w:val="99"/>
    <w:semiHidden/>
    <w:unhideWhenUsed/>
    <w:rsid w:val="009553DA"/>
    <w:rPr>
      <w:color w:val="605E5C"/>
      <w:shd w:val="clear" w:color="auto" w:fill="E1DFDD"/>
    </w:rPr>
  </w:style>
  <w:style w:type="paragraph" w:styleId="Header">
    <w:name w:val="header"/>
    <w:basedOn w:val="Normal"/>
    <w:link w:val="HeaderChar"/>
    <w:uiPriority w:val="99"/>
    <w:unhideWhenUsed/>
    <w:rsid w:val="0031695C"/>
    <w:pPr>
      <w:tabs>
        <w:tab w:val="center" w:pos="4680"/>
        <w:tab w:val="right" w:pos="9360"/>
      </w:tabs>
    </w:pPr>
  </w:style>
  <w:style w:type="character" w:customStyle="1" w:styleId="HeaderChar">
    <w:name w:val="Header Char"/>
    <w:basedOn w:val="DefaultParagraphFont"/>
    <w:link w:val="Header"/>
    <w:uiPriority w:val="99"/>
    <w:rsid w:val="0031695C"/>
    <w:rPr>
      <w:rFonts w:ascii="Arial" w:eastAsia="Arial" w:hAnsi="Arial" w:cs="Arial"/>
    </w:rPr>
  </w:style>
  <w:style w:type="paragraph" w:styleId="Footer">
    <w:name w:val="footer"/>
    <w:basedOn w:val="Normal"/>
    <w:link w:val="FooterChar"/>
    <w:uiPriority w:val="99"/>
    <w:unhideWhenUsed/>
    <w:rsid w:val="0031695C"/>
    <w:pPr>
      <w:tabs>
        <w:tab w:val="center" w:pos="4680"/>
        <w:tab w:val="right" w:pos="9360"/>
      </w:tabs>
    </w:pPr>
  </w:style>
  <w:style w:type="character" w:customStyle="1" w:styleId="FooterChar">
    <w:name w:val="Footer Char"/>
    <w:basedOn w:val="DefaultParagraphFont"/>
    <w:link w:val="Footer"/>
    <w:uiPriority w:val="99"/>
    <w:rsid w:val="0031695C"/>
    <w:rPr>
      <w:rFonts w:ascii="Arial" w:eastAsia="Arial" w:hAnsi="Arial" w:cs="Arial"/>
    </w:rPr>
  </w:style>
  <w:style w:type="character" w:styleId="Strong">
    <w:name w:val="Strong"/>
    <w:basedOn w:val="DefaultParagraphFont"/>
    <w:uiPriority w:val="22"/>
    <w:qFormat/>
    <w:rsid w:val="008A5BDE"/>
    <w:rPr>
      <w:b/>
      <w:bCs/>
    </w:rPr>
  </w:style>
  <w:style w:type="character" w:styleId="Emphasis">
    <w:name w:val="Emphasis"/>
    <w:basedOn w:val="DefaultParagraphFont"/>
    <w:uiPriority w:val="20"/>
    <w:qFormat/>
    <w:rsid w:val="00607CD4"/>
    <w:rPr>
      <w:i/>
      <w:iCs/>
    </w:rPr>
  </w:style>
  <w:style w:type="character" w:customStyle="1" w:styleId="normaltextrun">
    <w:name w:val="normaltextrun"/>
    <w:basedOn w:val="DefaultParagraphFont"/>
    <w:rsid w:val="002A4AE6"/>
  </w:style>
  <w:style w:type="character" w:customStyle="1" w:styleId="eop">
    <w:name w:val="eop"/>
    <w:basedOn w:val="DefaultParagraphFont"/>
    <w:rsid w:val="002A4AE6"/>
  </w:style>
  <w:style w:type="paragraph" w:customStyle="1" w:styleId="paragraph">
    <w:name w:val="paragraph"/>
    <w:basedOn w:val="Normal"/>
    <w:rsid w:val="00674F0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TitleClause">
    <w:name w:val="Title Clause"/>
    <w:basedOn w:val="Normal"/>
    <w:rsid w:val="00F83C39"/>
    <w:pPr>
      <w:keepNext/>
      <w:widowControl/>
      <w:numPr>
        <w:numId w:val="7"/>
      </w:numPr>
      <w:autoSpaceDE/>
      <w:autoSpaceDN/>
      <w:spacing w:before="240" w:after="240" w:line="300" w:lineRule="atLeast"/>
      <w:jc w:val="both"/>
      <w:outlineLvl w:val="0"/>
    </w:pPr>
    <w:rPr>
      <w:rFonts w:eastAsia="Arial Unicode MS"/>
      <w:b/>
      <w:color w:val="000000"/>
      <w:kern w:val="28"/>
      <w:szCs w:val="20"/>
    </w:rPr>
  </w:style>
  <w:style w:type="paragraph" w:customStyle="1" w:styleId="Untitledsubclause1">
    <w:name w:val="Untitled subclause 1"/>
    <w:basedOn w:val="Normal"/>
    <w:rsid w:val="00F83C39"/>
    <w:pPr>
      <w:widowControl/>
      <w:numPr>
        <w:ilvl w:val="1"/>
        <w:numId w:val="7"/>
      </w:numPr>
      <w:autoSpaceDE/>
      <w:autoSpaceDN/>
      <w:spacing w:before="280" w:after="120" w:line="300" w:lineRule="atLeast"/>
      <w:jc w:val="both"/>
      <w:outlineLvl w:val="1"/>
    </w:pPr>
    <w:rPr>
      <w:rFonts w:eastAsia="Arial Unicode MS"/>
      <w:color w:val="000000"/>
      <w:szCs w:val="20"/>
    </w:rPr>
  </w:style>
  <w:style w:type="paragraph" w:customStyle="1" w:styleId="Untitledsubclause2">
    <w:name w:val="Untitled subclause 2"/>
    <w:basedOn w:val="Normal"/>
    <w:rsid w:val="00F83C39"/>
    <w:pPr>
      <w:widowControl/>
      <w:numPr>
        <w:ilvl w:val="2"/>
        <w:numId w:val="7"/>
      </w:numPr>
      <w:autoSpaceDE/>
      <w:autoSpaceDN/>
      <w:spacing w:after="120" w:line="300" w:lineRule="atLeast"/>
      <w:jc w:val="both"/>
      <w:outlineLvl w:val="2"/>
    </w:pPr>
    <w:rPr>
      <w:rFonts w:eastAsia="Arial Unicode MS"/>
      <w:color w:val="000000"/>
      <w:szCs w:val="20"/>
    </w:rPr>
  </w:style>
  <w:style w:type="paragraph" w:customStyle="1" w:styleId="Untitledsubclause3">
    <w:name w:val="Untitled subclause 3"/>
    <w:basedOn w:val="Normal"/>
    <w:rsid w:val="00F83C39"/>
    <w:pPr>
      <w:widowControl/>
      <w:numPr>
        <w:ilvl w:val="3"/>
        <w:numId w:val="7"/>
      </w:numPr>
      <w:tabs>
        <w:tab w:val="left" w:pos="2261"/>
      </w:tabs>
      <w:autoSpaceDE/>
      <w:autoSpaceDN/>
      <w:spacing w:after="120" w:line="300" w:lineRule="atLeast"/>
      <w:jc w:val="both"/>
      <w:outlineLvl w:val="3"/>
    </w:pPr>
    <w:rPr>
      <w:rFonts w:eastAsia="Arial Unicode MS"/>
      <w:color w:val="000000"/>
      <w:szCs w:val="20"/>
    </w:rPr>
  </w:style>
  <w:style w:type="paragraph" w:customStyle="1" w:styleId="Untitledsubclause4">
    <w:name w:val="Untitled subclause 4"/>
    <w:basedOn w:val="Normal"/>
    <w:rsid w:val="00F83C39"/>
    <w:pPr>
      <w:widowControl/>
      <w:numPr>
        <w:ilvl w:val="4"/>
        <w:numId w:val="7"/>
      </w:numPr>
      <w:autoSpaceDE/>
      <w:autoSpaceDN/>
      <w:spacing w:after="120" w:line="300" w:lineRule="atLeast"/>
      <w:jc w:val="both"/>
      <w:outlineLvl w:val="4"/>
    </w:pPr>
    <w:rPr>
      <w:rFonts w:eastAsia="Arial Unicode MS"/>
      <w:color w:val="000000"/>
      <w:szCs w:val="20"/>
    </w:rPr>
  </w:style>
  <w:style w:type="character" w:customStyle="1" w:styleId="DefTerm">
    <w:name w:val="DefTerm"/>
    <w:uiPriority w:val="1"/>
    <w:qFormat/>
    <w:rsid w:val="00F83C39"/>
    <w:rPr>
      <w:rFonts w:ascii="Arial" w:eastAsia="Arial" w:hAnsi="Arial" w:cs="Arial"/>
      <w:b/>
      <w:color w:val="000000"/>
    </w:rPr>
  </w:style>
  <w:style w:type="paragraph" w:customStyle="1" w:styleId="NoNumUntitledsubclause1">
    <w:name w:val="No Num Untitled subclause 1"/>
    <w:basedOn w:val="Untitledsubclause1"/>
    <w:qFormat/>
    <w:rsid w:val="00F83C39"/>
    <w:pPr>
      <w:numPr>
        <w:ilvl w:val="0"/>
        <w:numId w:val="0"/>
      </w:numPr>
      <w:ind w:left="720"/>
    </w:pPr>
  </w:style>
  <w:style w:type="paragraph" w:styleId="FootnoteText">
    <w:name w:val="footnote text"/>
    <w:basedOn w:val="Normal"/>
    <w:link w:val="FootnoteTextChar"/>
    <w:uiPriority w:val="99"/>
    <w:semiHidden/>
    <w:unhideWhenUsed/>
    <w:rsid w:val="004F193A"/>
    <w:pPr>
      <w:widowControl/>
      <w:autoSpaceDE/>
      <w:autoSpaceDN/>
      <w:spacing w:after="200" w:line="240" w:lineRule="atLeast"/>
    </w:pPr>
    <w:rPr>
      <w:color w:val="000000"/>
      <w:sz w:val="20"/>
      <w:szCs w:val="20"/>
    </w:rPr>
  </w:style>
  <w:style w:type="character" w:customStyle="1" w:styleId="FootnoteTextChar">
    <w:name w:val="Footnote Text Char"/>
    <w:basedOn w:val="DefaultParagraphFont"/>
    <w:link w:val="FootnoteText"/>
    <w:uiPriority w:val="99"/>
    <w:semiHidden/>
    <w:rsid w:val="004F193A"/>
    <w:rPr>
      <w:rFonts w:ascii="Arial" w:eastAsia="Arial" w:hAnsi="Arial" w:cs="Arial"/>
      <w:color w:val="000000"/>
      <w:sz w:val="20"/>
      <w:szCs w:val="20"/>
    </w:rPr>
  </w:style>
  <w:style w:type="character" w:styleId="FootnoteReference">
    <w:name w:val="footnote reference"/>
    <w:uiPriority w:val="99"/>
    <w:semiHidden/>
    <w:unhideWhenUsed/>
    <w:rsid w:val="004F193A"/>
    <w:rPr>
      <w:rFonts w:ascii="Arial" w:eastAsia="Arial" w:hAnsi="Arial" w:cs="Arial"/>
      <w:color w:val="000000"/>
      <w:vertAlign w:val="superscript"/>
    </w:rPr>
  </w:style>
  <w:style w:type="paragraph" w:customStyle="1" w:styleId="ScheduleHeading">
    <w:name w:val="Schedule Heading"/>
    <w:aliases w:val="Sch   main head"/>
    <w:basedOn w:val="Normal"/>
    <w:next w:val="Normal"/>
    <w:autoRedefine/>
    <w:rsid w:val="00E36B58"/>
    <w:pPr>
      <w:keepNext/>
      <w:pageBreakBefore/>
      <w:widowControl/>
      <w:numPr>
        <w:numId w:val="11"/>
      </w:numPr>
      <w:autoSpaceDE/>
      <w:autoSpaceDN/>
      <w:spacing w:before="240" w:after="360" w:line="300" w:lineRule="atLeast"/>
      <w:jc w:val="center"/>
      <w:outlineLvl w:val="0"/>
    </w:pPr>
    <w:rPr>
      <w:rFonts w:eastAsia="Arial Unicode MS"/>
      <w:b/>
      <w:color w:val="000000"/>
      <w:kern w:val="28"/>
      <w:szCs w:val="20"/>
    </w:rPr>
  </w:style>
  <w:style w:type="character" w:styleId="BookTitle">
    <w:name w:val="Book Title"/>
    <w:basedOn w:val="DefaultParagraphFont"/>
    <w:uiPriority w:val="33"/>
    <w:qFormat/>
    <w:rsid w:val="00DC5CB4"/>
    <w:rPr>
      <w:b/>
      <w:bCs/>
      <w:i/>
      <w:iCs/>
      <w:spacing w:val="5"/>
    </w:rPr>
  </w:style>
  <w:style w:type="paragraph" w:styleId="BalloonText">
    <w:name w:val="Balloon Text"/>
    <w:basedOn w:val="Normal"/>
    <w:link w:val="BalloonTextChar"/>
    <w:uiPriority w:val="99"/>
    <w:semiHidden/>
    <w:unhideWhenUsed/>
    <w:rsid w:val="00B500B6"/>
    <w:pPr>
      <w:widowControl/>
      <w:autoSpaceDE/>
      <w:autoSpaceDN/>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B500B6"/>
    <w:rPr>
      <w:rFonts w:ascii="Tahoma" w:eastAsia="Arial" w:hAnsi="Tahoma" w:cs="Tahoma"/>
      <w:color w:val="000000"/>
      <w:sz w:val="16"/>
      <w:szCs w:val="16"/>
    </w:rPr>
  </w:style>
  <w:style w:type="paragraph" w:styleId="TOC2">
    <w:name w:val="toc 2"/>
    <w:basedOn w:val="Normal"/>
    <w:next w:val="Normal"/>
    <w:autoRedefine/>
    <w:uiPriority w:val="39"/>
    <w:unhideWhenUsed/>
    <w:rsid w:val="00947F43"/>
    <w:pPr>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947F43"/>
    <w:pPr>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947F43"/>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947F43"/>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947F43"/>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947F43"/>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947F43"/>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947F43"/>
    <w:pPr>
      <w:ind w:left="1760"/>
    </w:pPr>
    <w:rPr>
      <w:rFonts w:asciiTheme="minorHAnsi" w:hAnsiTheme="minorHAnsi" w:cstheme="minorHAnsi"/>
      <w:sz w:val="18"/>
      <w:szCs w:val="18"/>
    </w:rPr>
  </w:style>
  <w:style w:type="character" w:customStyle="1" w:styleId="Heading3Char">
    <w:name w:val="Heading 3 Char"/>
    <w:basedOn w:val="DefaultParagraphFont"/>
    <w:link w:val="Heading3"/>
    <w:uiPriority w:val="9"/>
    <w:rsid w:val="00A67898"/>
    <w:rPr>
      <w:rFonts w:asciiTheme="majorHAnsi" w:eastAsiaTheme="majorEastAsia" w:hAnsiTheme="majorHAnsi" w:cstheme="majorBidi"/>
      <w:color w:val="243F60" w:themeColor="accent1" w:themeShade="7F"/>
      <w:sz w:val="24"/>
      <w:szCs w:val="24"/>
    </w:rPr>
  </w:style>
  <w:style w:type="table" w:customStyle="1" w:styleId="TableGrid">
    <w:name w:val="TableGrid"/>
    <w:rsid w:val="00405B79"/>
    <w:pPr>
      <w:widowControl/>
      <w:autoSpaceDE/>
      <w:autoSpaceDN/>
    </w:pPr>
    <w:rPr>
      <w:rFonts w:eastAsiaTheme="minorEastAsia"/>
    </w:rPr>
    <w:tblPr>
      <w:tblCellMar>
        <w:top w:w="0" w:type="dxa"/>
        <w:left w:w="0" w:type="dxa"/>
        <w:bottom w:w="0" w:type="dxa"/>
        <w:right w:w="0" w:type="dxa"/>
      </w:tblCellMar>
    </w:tblPr>
  </w:style>
  <w:style w:type="paragraph" w:styleId="Revision">
    <w:name w:val="Revision"/>
    <w:hidden/>
    <w:uiPriority w:val="99"/>
    <w:semiHidden/>
    <w:rsid w:val="0043261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196099">
      <w:bodyDiv w:val="1"/>
      <w:marLeft w:val="0"/>
      <w:marRight w:val="0"/>
      <w:marTop w:val="0"/>
      <w:marBottom w:val="0"/>
      <w:divBdr>
        <w:top w:val="none" w:sz="0" w:space="0" w:color="auto"/>
        <w:left w:val="none" w:sz="0" w:space="0" w:color="auto"/>
        <w:bottom w:val="none" w:sz="0" w:space="0" w:color="auto"/>
        <w:right w:val="none" w:sz="0" w:space="0" w:color="auto"/>
      </w:divBdr>
      <w:divsChild>
        <w:div w:id="1285772601">
          <w:marLeft w:val="0"/>
          <w:marRight w:val="0"/>
          <w:marTop w:val="0"/>
          <w:marBottom w:val="0"/>
          <w:divBdr>
            <w:top w:val="none" w:sz="0" w:space="0" w:color="auto"/>
            <w:left w:val="none" w:sz="0" w:space="0" w:color="auto"/>
            <w:bottom w:val="none" w:sz="0" w:space="0" w:color="auto"/>
            <w:right w:val="none" w:sz="0" w:space="0" w:color="auto"/>
          </w:divBdr>
        </w:div>
        <w:div w:id="317270342">
          <w:marLeft w:val="0"/>
          <w:marRight w:val="0"/>
          <w:marTop w:val="0"/>
          <w:marBottom w:val="0"/>
          <w:divBdr>
            <w:top w:val="none" w:sz="0" w:space="0" w:color="auto"/>
            <w:left w:val="none" w:sz="0" w:space="0" w:color="auto"/>
            <w:bottom w:val="none" w:sz="0" w:space="0" w:color="auto"/>
            <w:right w:val="none" w:sz="0" w:space="0" w:color="auto"/>
          </w:divBdr>
        </w:div>
        <w:div w:id="2115241828">
          <w:marLeft w:val="0"/>
          <w:marRight w:val="0"/>
          <w:marTop w:val="0"/>
          <w:marBottom w:val="0"/>
          <w:divBdr>
            <w:top w:val="none" w:sz="0" w:space="0" w:color="auto"/>
            <w:left w:val="none" w:sz="0" w:space="0" w:color="auto"/>
            <w:bottom w:val="none" w:sz="0" w:space="0" w:color="auto"/>
            <w:right w:val="none" w:sz="0" w:space="0" w:color="auto"/>
          </w:divBdr>
        </w:div>
      </w:divsChild>
    </w:div>
    <w:div w:id="393746607">
      <w:bodyDiv w:val="1"/>
      <w:marLeft w:val="0"/>
      <w:marRight w:val="0"/>
      <w:marTop w:val="0"/>
      <w:marBottom w:val="0"/>
      <w:divBdr>
        <w:top w:val="none" w:sz="0" w:space="0" w:color="auto"/>
        <w:left w:val="none" w:sz="0" w:space="0" w:color="auto"/>
        <w:bottom w:val="none" w:sz="0" w:space="0" w:color="auto"/>
        <w:right w:val="none" w:sz="0" w:space="0" w:color="auto"/>
      </w:divBdr>
      <w:divsChild>
        <w:div w:id="1843079783">
          <w:marLeft w:val="0"/>
          <w:marRight w:val="0"/>
          <w:marTop w:val="0"/>
          <w:marBottom w:val="0"/>
          <w:divBdr>
            <w:top w:val="none" w:sz="0" w:space="0" w:color="auto"/>
            <w:left w:val="none" w:sz="0" w:space="0" w:color="auto"/>
            <w:bottom w:val="none" w:sz="0" w:space="0" w:color="auto"/>
            <w:right w:val="none" w:sz="0" w:space="0" w:color="auto"/>
          </w:divBdr>
        </w:div>
        <w:div w:id="1487086437">
          <w:marLeft w:val="0"/>
          <w:marRight w:val="0"/>
          <w:marTop w:val="0"/>
          <w:marBottom w:val="0"/>
          <w:divBdr>
            <w:top w:val="none" w:sz="0" w:space="0" w:color="auto"/>
            <w:left w:val="none" w:sz="0" w:space="0" w:color="auto"/>
            <w:bottom w:val="none" w:sz="0" w:space="0" w:color="auto"/>
            <w:right w:val="none" w:sz="0" w:space="0" w:color="auto"/>
          </w:divBdr>
        </w:div>
        <w:div w:id="1995184754">
          <w:marLeft w:val="0"/>
          <w:marRight w:val="0"/>
          <w:marTop w:val="0"/>
          <w:marBottom w:val="0"/>
          <w:divBdr>
            <w:top w:val="none" w:sz="0" w:space="0" w:color="auto"/>
            <w:left w:val="none" w:sz="0" w:space="0" w:color="auto"/>
            <w:bottom w:val="none" w:sz="0" w:space="0" w:color="auto"/>
            <w:right w:val="none" w:sz="0" w:space="0" w:color="auto"/>
          </w:divBdr>
        </w:div>
      </w:divsChild>
    </w:div>
    <w:div w:id="778184137">
      <w:bodyDiv w:val="1"/>
      <w:marLeft w:val="0"/>
      <w:marRight w:val="0"/>
      <w:marTop w:val="0"/>
      <w:marBottom w:val="0"/>
      <w:divBdr>
        <w:top w:val="none" w:sz="0" w:space="0" w:color="auto"/>
        <w:left w:val="none" w:sz="0" w:space="0" w:color="auto"/>
        <w:bottom w:val="none" w:sz="0" w:space="0" w:color="auto"/>
        <w:right w:val="none" w:sz="0" w:space="0" w:color="auto"/>
      </w:divBdr>
    </w:div>
    <w:div w:id="880822351">
      <w:bodyDiv w:val="1"/>
      <w:marLeft w:val="0"/>
      <w:marRight w:val="0"/>
      <w:marTop w:val="0"/>
      <w:marBottom w:val="0"/>
      <w:divBdr>
        <w:top w:val="none" w:sz="0" w:space="0" w:color="auto"/>
        <w:left w:val="none" w:sz="0" w:space="0" w:color="auto"/>
        <w:bottom w:val="none" w:sz="0" w:space="0" w:color="auto"/>
        <w:right w:val="none" w:sz="0" w:space="0" w:color="auto"/>
      </w:divBdr>
    </w:div>
    <w:div w:id="1116021831">
      <w:bodyDiv w:val="1"/>
      <w:marLeft w:val="0"/>
      <w:marRight w:val="0"/>
      <w:marTop w:val="0"/>
      <w:marBottom w:val="0"/>
      <w:divBdr>
        <w:top w:val="none" w:sz="0" w:space="0" w:color="auto"/>
        <w:left w:val="none" w:sz="0" w:space="0" w:color="auto"/>
        <w:bottom w:val="none" w:sz="0" w:space="0" w:color="auto"/>
        <w:right w:val="none" w:sz="0" w:space="0" w:color="auto"/>
      </w:divBdr>
    </w:div>
    <w:div w:id="1284776059">
      <w:bodyDiv w:val="1"/>
      <w:marLeft w:val="0"/>
      <w:marRight w:val="0"/>
      <w:marTop w:val="0"/>
      <w:marBottom w:val="0"/>
      <w:divBdr>
        <w:top w:val="none" w:sz="0" w:space="0" w:color="auto"/>
        <w:left w:val="none" w:sz="0" w:space="0" w:color="auto"/>
        <w:bottom w:val="none" w:sz="0" w:space="0" w:color="auto"/>
        <w:right w:val="none" w:sz="0" w:space="0" w:color="auto"/>
      </w:divBdr>
      <w:divsChild>
        <w:div w:id="1799687200">
          <w:marLeft w:val="0"/>
          <w:marRight w:val="0"/>
          <w:marTop w:val="0"/>
          <w:marBottom w:val="0"/>
          <w:divBdr>
            <w:top w:val="none" w:sz="0" w:space="0" w:color="auto"/>
            <w:left w:val="none" w:sz="0" w:space="0" w:color="auto"/>
            <w:bottom w:val="none" w:sz="0" w:space="0" w:color="auto"/>
            <w:right w:val="none" w:sz="0" w:space="0" w:color="auto"/>
          </w:divBdr>
        </w:div>
        <w:div w:id="1054697124">
          <w:marLeft w:val="0"/>
          <w:marRight w:val="0"/>
          <w:marTop w:val="0"/>
          <w:marBottom w:val="0"/>
          <w:divBdr>
            <w:top w:val="none" w:sz="0" w:space="0" w:color="auto"/>
            <w:left w:val="none" w:sz="0" w:space="0" w:color="auto"/>
            <w:bottom w:val="none" w:sz="0" w:space="0" w:color="auto"/>
            <w:right w:val="none" w:sz="0" w:space="0" w:color="auto"/>
          </w:divBdr>
        </w:div>
      </w:divsChild>
    </w:div>
    <w:div w:id="2036688868">
      <w:bodyDiv w:val="1"/>
      <w:marLeft w:val="0"/>
      <w:marRight w:val="0"/>
      <w:marTop w:val="0"/>
      <w:marBottom w:val="0"/>
      <w:divBdr>
        <w:top w:val="none" w:sz="0" w:space="0" w:color="auto"/>
        <w:left w:val="none" w:sz="0" w:space="0" w:color="auto"/>
        <w:bottom w:val="none" w:sz="0" w:space="0" w:color="auto"/>
        <w:right w:val="none" w:sz="0" w:space="0" w:color="auto"/>
      </w:divBdr>
    </w:div>
    <w:div w:id="2080859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DEE6E76FEC41046935BAA1198F66EEB" ma:contentTypeVersion="17" ma:contentTypeDescription="Create a new document." ma:contentTypeScope="" ma:versionID="3b944b981f6c885852403e319586fb85">
  <xsd:schema xmlns:xsd="http://www.w3.org/2001/XMLSchema" xmlns:xs="http://www.w3.org/2001/XMLSchema" xmlns:p="http://schemas.microsoft.com/office/2006/metadata/properties" xmlns:ns2="c0ec0f7c-08b1-483f-9b9b-3fe40c4fa9af" xmlns:ns3="2d188bf0-c5c6-437b-a687-34b081152608" xmlns:ns4="43d57010-d28b-4ad4-ab32-889407c05c0d" targetNamespace="http://schemas.microsoft.com/office/2006/metadata/properties" ma:root="true" ma:fieldsID="f9bc9ff53b4f59364f15b04f40fee30c" ns2:_="" ns3:_="" ns4:_="">
    <xsd:import namespace="c0ec0f7c-08b1-483f-9b9b-3fe40c4fa9af"/>
    <xsd:import namespace="2d188bf0-c5c6-437b-a687-34b081152608"/>
    <xsd:import namespace="43d57010-d28b-4ad4-ab32-889407c05c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c0f7c-08b1-483f-9b9b-3fe40c4fa9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2266a91d-0f4e-44db-b399-3103155e8f1a}" ma:internalName="TaxCatchAll" ma:showField="CatchAllData" ma:web="c0ec0f7c-08b1-483f-9b9b-3fe40c4fa9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188bf0-c5c6-437b-a687-34b0811526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da9fbb2-20ec-4b38-b475-624b7129167d"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d57010-d28b-4ad4-ab32-889407c05c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ec0f7c-08b1-483f-9b9b-3fe40c4fa9af">2266VNZPN7XP-1668581519-167317</_dlc_DocId>
    <_dlc_DocIdUrl xmlns="c0ec0f7c-08b1-483f-9b9b-3fe40c4fa9af">
      <Url>https://endava.sharepoint.com/sites/confidential/legal/_layouts/15/DocIdRedir.aspx?ID=2266VNZPN7XP-1668581519-167317</Url>
      <Description>2266VNZPN7XP-1668581519-167317</Description>
    </_dlc_DocIdUrl>
    <TaxCatchAll xmlns="c0ec0f7c-08b1-483f-9b9b-3fe40c4fa9af" xsi:nil="true"/>
    <lcf76f155ced4ddcb4097134ff3c332f xmlns="2d188bf0-c5c6-437b-a687-34b0811526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14D002-F16D-4963-A0EC-2B0D94F450E3}">
  <ds:schemaRefs>
    <ds:schemaRef ds:uri="http://schemas.microsoft.com/sharepoint/v3/contenttype/forms"/>
  </ds:schemaRefs>
</ds:datastoreItem>
</file>

<file path=customXml/itemProps2.xml><?xml version="1.0" encoding="utf-8"?>
<ds:datastoreItem xmlns:ds="http://schemas.openxmlformats.org/officeDocument/2006/customXml" ds:itemID="{8E1C2B02-D6E0-4BB3-930B-5CA73D5A9C48}">
  <ds:schemaRefs>
    <ds:schemaRef ds:uri="http://schemas.microsoft.com/sharepoint/events"/>
  </ds:schemaRefs>
</ds:datastoreItem>
</file>

<file path=customXml/itemProps3.xml><?xml version="1.0" encoding="utf-8"?>
<ds:datastoreItem xmlns:ds="http://schemas.openxmlformats.org/officeDocument/2006/customXml" ds:itemID="{99E010D8-1ABA-49FB-9FDA-25C2E97CC816}">
  <ds:schemaRefs>
    <ds:schemaRef ds:uri="http://schemas.openxmlformats.org/officeDocument/2006/bibliography"/>
  </ds:schemaRefs>
</ds:datastoreItem>
</file>

<file path=customXml/itemProps4.xml><?xml version="1.0" encoding="utf-8"?>
<ds:datastoreItem xmlns:ds="http://schemas.openxmlformats.org/officeDocument/2006/customXml" ds:itemID="{C82BAC60-4FC4-4A2E-AFD1-21338A98F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c0f7c-08b1-483f-9b9b-3fe40c4fa9af"/>
    <ds:schemaRef ds:uri="2d188bf0-c5c6-437b-a687-34b081152608"/>
    <ds:schemaRef ds:uri="43d57010-d28b-4ad4-ab32-889407c05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B0F7D-724F-45C8-B283-893305EDB70D}">
  <ds:schemaRefs>
    <ds:schemaRef ds:uri="http://schemas.microsoft.com/office/2006/metadata/properties"/>
    <ds:schemaRef ds:uri="http://schemas.microsoft.com/office/infopath/2007/PartnerControls"/>
    <ds:schemaRef ds:uri="c0ec0f7c-08b1-483f-9b9b-3fe40c4fa9af"/>
    <ds:schemaRef ds:uri="2d188bf0-c5c6-437b-a687-34b081152608"/>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Internal Privacy Policy</dc:title>
  <dc:subject>Endava plc | November 2019</dc:subject>
  <dc:creator>Claire Morley</dc:creator>
  <cp:lastModifiedBy>Marius Petroiu</cp:lastModifiedBy>
  <cp:revision>89</cp:revision>
  <cp:lastPrinted>2021-09-23T11:59:00Z</cp:lastPrinted>
  <dcterms:created xsi:type="dcterms:W3CDTF">2021-12-07T12:39:00Z</dcterms:created>
  <dcterms:modified xsi:type="dcterms:W3CDTF">2023-06-28T13:40:00Z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Office 365</vt:lpwstr>
  </property>
  <property fmtid="{D5CDD505-2E9C-101B-9397-08002B2CF9AE}" pid="4" name="LastSaved">
    <vt:filetime>2021-03-17T00:00:00Z</vt:filetime>
  </property>
  <property fmtid="{D5CDD505-2E9C-101B-9397-08002B2CF9AE}" pid="5" name="ContentTypeId">
    <vt:lpwstr>0x0101007DEE6E76FEC41046935BAA1198F66EEB</vt:lpwstr>
  </property>
  <property fmtid="{D5CDD505-2E9C-101B-9397-08002B2CF9AE}" pid="6" name="MediaServiceImageTags">
    <vt:lpwstr/>
  </property>
  <property fmtid="{D5CDD505-2E9C-101B-9397-08002B2CF9AE}" pid="7" name="_dlc_DocIdItemGuid">
    <vt:lpwstr>0ce23ad5-1c9a-474e-82b1-ddf7fb628a4b</vt:lpwstr>
  </property>
</Properties>
</file>